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CFA" w:rsidRDefault="00932CFA" w:rsidP="00355F50">
      <w:pPr>
        <w:widowControl/>
        <w:spacing w:before="100" w:beforeAutospacing="1"/>
        <w:ind w:firstLine="431"/>
        <w:jc w:val="center"/>
        <w:rPr>
          <w:rFonts w:ascii="宋体" w:cs="宋体"/>
          <w:kern w:val="0"/>
          <w:sz w:val="24"/>
          <w:szCs w:val="24"/>
        </w:rPr>
      </w:pPr>
      <w:r>
        <w:rPr>
          <w:rFonts w:hint="eastAsia"/>
        </w:rPr>
        <w:t>关于开展</w:t>
      </w:r>
      <w:r>
        <w:t>2016</w:t>
      </w:r>
      <w:r>
        <w:rPr>
          <w:rFonts w:hint="eastAsia"/>
        </w:rPr>
        <w:t>年度研究生学业奖学金评审工作的通知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 w:hint="eastAsia"/>
          <w:kern w:val="0"/>
          <w:sz w:val="24"/>
          <w:szCs w:val="24"/>
        </w:rPr>
        <w:t>根据《南京体育学院研究生学业奖学金实施办法》（院发</w:t>
      </w:r>
      <w:r w:rsidRPr="00355F50">
        <w:rPr>
          <w:rFonts w:ascii="宋体" w:hAnsi="宋体" w:cs="Calibri"/>
          <w:kern w:val="0"/>
          <w:sz w:val="24"/>
          <w:szCs w:val="24"/>
        </w:rPr>
        <w:t>[</w:t>
      </w:r>
      <w:r w:rsidRPr="00355F50">
        <w:rPr>
          <w:rFonts w:ascii="Times New Roman" w:hAnsi="Times New Roman"/>
          <w:kern w:val="0"/>
          <w:sz w:val="24"/>
          <w:szCs w:val="24"/>
        </w:rPr>
        <w:t>2014</w:t>
      </w:r>
      <w:r w:rsidRPr="00355F50">
        <w:rPr>
          <w:rFonts w:ascii="宋体" w:hAnsi="宋体" w:cs="Calibri"/>
          <w:kern w:val="0"/>
          <w:sz w:val="24"/>
          <w:szCs w:val="24"/>
        </w:rPr>
        <w:t>]</w:t>
      </w:r>
      <w:r w:rsidRPr="00355F50">
        <w:rPr>
          <w:rFonts w:ascii="Times New Roman" w:hAnsi="Times New Roman"/>
          <w:kern w:val="0"/>
          <w:sz w:val="24"/>
          <w:szCs w:val="24"/>
        </w:rPr>
        <w:t>63</w:t>
      </w:r>
      <w:r w:rsidRPr="00355F50">
        <w:rPr>
          <w:rFonts w:ascii="宋体" w:hAnsi="宋体" w:cs="宋体" w:hint="eastAsia"/>
          <w:kern w:val="0"/>
          <w:sz w:val="24"/>
          <w:szCs w:val="24"/>
        </w:rPr>
        <w:t>号），现开展</w:t>
      </w:r>
      <w:r w:rsidRPr="00355F50">
        <w:rPr>
          <w:rFonts w:ascii="Times New Roman" w:hAnsi="Times New Roman"/>
          <w:kern w:val="0"/>
          <w:sz w:val="24"/>
          <w:szCs w:val="24"/>
        </w:rPr>
        <w:t>2015</w:t>
      </w:r>
      <w:r>
        <w:rPr>
          <w:rFonts w:ascii="Times New Roman" w:hAnsi="Times New Roman"/>
          <w:kern w:val="0"/>
          <w:sz w:val="24"/>
          <w:szCs w:val="24"/>
        </w:rPr>
        <w:t>-2016</w:t>
      </w:r>
      <w:r w:rsidRPr="00355F50">
        <w:rPr>
          <w:rFonts w:ascii="宋体" w:hAnsi="宋体" w:cs="宋体" w:hint="eastAsia"/>
          <w:kern w:val="0"/>
          <w:sz w:val="24"/>
          <w:szCs w:val="24"/>
        </w:rPr>
        <w:t>年度研究生学业奖学金评审工作，现将具体要求通知如下：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 w:hint="eastAsia"/>
          <w:b/>
          <w:bCs/>
          <w:kern w:val="0"/>
          <w:sz w:val="24"/>
          <w:szCs w:val="24"/>
        </w:rPr>
        <w:t>一、参评对象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/>
          <w:kern w:val="0"/>
          <w:sz w:val="24"/>
          <w:szCs w:val="24"/>
        </w:rPr>
        <w:t>2014</w:t>
      </w:r>
      <w:r w:rsidRPr="00355F50">
        <w:rPr>
          <w:rFonts w:ascii="宋体" w:hAnsi="宋体" w:cs="宋体" w:hint="eastAsia"/>
          <w:kern w:val="0"/>
          <w:sz w:val="24"/>
          <w:szCs w:val="24"/>
        </w:rPr>
        <w:t>级</w:t>
      </w:r>
      <w:r>
        <w:rPr>
          <w:rFonts w:ascii="宋体" w:hAnsi="宋体" w:cs="宋体" w:hint="eastAsia"/>
          <w:kern w:val="0"/>
          <w:sz w:val="24"/>
          <w:szCs w:val="24"/>
        </w:rPr>
        <w:t>学术型研究生；</w:t>
      </w:r>
      <w:r w:rsidRPr="00355F50">
        <w:rPr>
          <w:rFonts w:ascii="Times New Roman" w:hAnsi="Times New Roman"/>
          <w:kern w:val="0"/>
          <w:sz w:val="24"/>
          <w:szCs w:val="24"/>
        </w:rPr>
        <w:t>2015</w:t>
      </w:r>
      <w:r w:rsidRPr="00355F50">
        <w:rPr>
          <w:rFonts w:ascii="宋体" w:hAnsi="宋体" w:cs="宋体" w:hint="eastAsia"/>
          <w:kern w:val="0"/>
          <w:sz w:val="24"/>
          <w:szCs w:val="24"/>
        </w:rPr>
        <w:t>级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2016</w:t>
      </w:r>
      <w:r>
        <w:rPr>
          <w:rFonts w:ascii="宋体" w:hAnsi="宋体" w:cs="宋体" w:hint="eastAsia"/>
          <w:kern w:val="0"/>
          <w:sz w:val="24"/>
          <w:szCs w:val="24"/>
        </w:rPr>
        <w:t>级</w:t>
      </w:r>
      <w:r w:rsidRPr="00355F50">
        <w:rPr>
          <w:rFonts w:ascii="宋体" w:hAnsi="宋体" w:cs="宋体" w:hint="eastAsia"/>
          <w:kern w:val="0"/>
          <w:sz w:val="24"/>
          <w:szCs w:val="24"/>
        </w:rPr>
        <w:t>全</w:t>
      </w:r>
      <w:r>
        <w:rPr>
          <w:rFonts w:ascii="宋体" w:hAnsi="宋体" w:cs="宋体" w:hint="eastAsia"/>
          <w:kern w:val="0"/>
          <w:sz w:val="24"/>
          <w:szCs w:val="24"/>
        </w:rPr>
        <w:t>体</w:t>
      </w:r>
      <w:r w:rsidRPr="00355F50">
        <w:rPr>
          <w:rFonts w:ascii="宋体" w:hAnsi="宋体" w:cs="宋体" w:hint="eastAsia"/>
          <w:kern w:val="0"/>
          <w:sz w:val="24"/>
          <w:szCs w:val="24"/>
        </w:rPr>
        <w:t>研究生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 w:hint="eastAsia"/>
          <w:b/>
          <w:bCs/>
          <w:kern w:val="0"/>
          <w:sz w:val="24"/>
          <w:szCs w:val="24"/>
        </w:rPr>
        <w:t>二、材料报送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Times New Roman" w:hAnsi="Times New Roman"/>
          <w:kern w:val="0"/>
          <w:sz w:val="24"/>
          <w:szCs w:val="24"/>
        </w:rPr>
        <w:t>1</w:t>
      </w:r>
      <w:r w:rsidRPr="00355F50">
        <w:rPr>
          <w:rFonts w:ascii="宋体" w:hAnsi="宋体" w:cs="宋体" w:hint="eastAsia"/>
          <w:kern w:val="0"/>
          <w:sz w:val="24"/>
          <w:szCs w:val="24"/>
        </w:rPr>
        <w:t>、</w:t>
      </w:r>
      <w:r w:rsidRPr="00355F50">
        <w:rPr>
          <w:rFonts w:ascii="Times New Roman" w:hAnsi="Times New Roman"/>
          <w:kern w:val="0"/>
          <w:sz w:val="24"/>
          <w:szCs w:val="24"/>
        </w:rPr>
        <w:t>201</w:t>
      </w:r>
      <w:r>
        <w:rPr>
          <w:rFonts w:ascii="Times New Roman" w:hAnsi="Times New Roman"/>
          <w:kern w:val="0"/>
          <w:sz w:val="24"/>
          <w:szCs w:val="24"/>
        </w:rPr>
        <w:t>6</w:t>
      </w:r>
      <w:r w:rsidRPr="00355F50">
        <w:rPr>
          <w:rFonts w:ascii="宋体" w:hAnsi="宋体" w:cs="宋体" w:hint="eastAsia"/>
          <w:kern w:val="0"/>
          <w:sz w:val="24"/>
          <w:szCs w:val="24"/>
        </w:rPr>
        <w:t>级研究生根据入学考试成绩评审，不需要自己提交材料。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Times New Roman" w:hAnsi="Times New Roman"/>
          <w:kern w:val="0"/>
          <w:sz w:val="24"/>
          <w:szCs w:val="24"/>
        </w:rPr>
        <w:t>2</w:t>
      </w:r>
      <w:r w:rsidRPr="00355F50">
        <w:rPr>
          <w:rFonts w:ascii="宋体" w:hAnsi="宋体" w:cs="宋体" w:hint="eastAsia"/>
          <w:kern w:val="0"/>
          <w:sz w:val="24"/>
          <w:szCs w:val="24"/>
        </w:rPr>
        <w:t>、</w:t>
      </w:r>
      <w:r w:rsidRPr="00355F50">
        <w:rPr>
          <w:rFonts w:ascii="Times New Roman" w:hAnsi="Times New Roman"/>
          <w:kern w:val="0"/>
          <w:sz w:val="24"/>
          <w:szCs w:val="24"/>
        </w:rPr>
        <w:t>2014</w:t>
      </w:r>
      <w:r w:rsidRPr="00355F50">
        <w:rPr>
          <w:rFonts w:ascii="宋体" w:hAnsi="宋体" w:cs="宋体" w:hint="eastAsia"/>
          <w:kern w:val="0"/>
          <w:sz w:val="24"/>
          <w:szCs w:val="24"/>
        </w:rPr>
        <w:t>级</w:t>
      </w:r>
      <w:r>
        <w:rPr>
          <w:rFonts w:ascii="宋体" w:hAnsi="宋体" w:cs="宋体" w:hint="eastAsia"/>
          <w:kern w:val="0"/>
          <w:sz w:val="24"/>
          <w:szCs w:val="24"/>
        </w:rPr>
        <w:t>和</w:t>
      </w:r>
      <w:r>
        <w:rPr>
          <w:rFonts w:ascii="宋体" w:hAnsi="宋体" w:cs="宋体"/>
          <w:kern w:val="0"/>
          <w:sz w:val="24"/>
          <w:szCs w:val="24"/>
        </w:rPr>
        <w:t>2015</w:t>
      </w:r>
      <w:r>
        <w:rPr>
          <w:rFonts w:ascii="宋体" w:hAnsi="宋体" w:cs="宋体" w:hint="eastAsia"/>
          <w:kern w:val="0"/>
          <w:sz w:val="24"/>
          <w:szCs w:val="24"/>
        </w:rPr>
        <w:t>级</w:t>
      </w:r>
      <w:r w:rsidRPr="00355F50">
        <w:rPr>
          <w:rFonts w:ascii="宋体" w:hAnsi="宋体" w:cs="宋体" w:hint="eastAsia"/>
          <w:kern w:val="0"/>
          <w:sz w:val="24"/>
          <w:szCs w:val="24"/>
        </w:rPr>
        <w:t>研究生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355F50">
        <w:rPr>
          <w:rFonts w:ascii="宋体" w:hAnsi="宋体" w:cs="宋体" w:hint="eastAsia"/>
          <w:kern w:val="0"/>
          <w:sz w:val="24"/>
          <w:szCs w:val="24"/>
        </w:rPr>
        <w:t>提交《</w:t>
      </w:r>
      <w:r w:rsidRPr="00355F50">
        <w:rPr>
          <w:rFonts w:ascii="Times New Roman" w:hAnsi="Times New Roman"/>
          <w:kern w:val="0"/>
          <w:sz w:val="24"/>
          <w:szCs w:val="24"/>
        </w:rPr>
        <w:t>2015</w:t>
      </w:r>
      <w:r>
        <w:rPr>
          <w:rFonts w:ascii="Times New Roman" w:hAnsi="Times New Roman"/>
          <w:kern w:val="0"/>
          <w:sz w:val="24"/>
          <w:szCs w:val="24"/>
        </w:rPr>
        <w:t>-2016</w:t>
      </w:r>
      <w:r>
        <w:rPr>
          <w:rFonts w:ascii="宋体" w:hAnsi="宋体" w:cs="宋体" w:hint="eastAsia"/>
          <w:kern w:val="0"/>
          <w:sz w:val="24"/>
          <w:szCs w:val="24"/>
        </w:rPr>
        <w:t>年度南京体育学院研究生学业奖学金评审表》（简称评审表）、</w:t>
      </w:r>
      <w:r w:rsidRPr="00355F50">
        <w:rPr>
          <w:rFonts w:ascii="宋体" w:hAnsi="宋体" w:cs="宋体" w:hint="eastAsia"/>
          <w:kern w:val="0"/>
          <w:sz w:val="24"/>
          <w:szCs w:val="24"/>
        </w:rPr>
        <w:t>相关支撑材料</w:t>
      </w:r>
      <w:r>
        <w:rPr>
          <w:rFonts w:ascii="宋体" w:hAnsi="宋体" w:cs="宋体" w:hint="eastAsia"/>
          <w:kern w:val="0"/>
          <w:sz w:val="24"/>
          <w:szCs w:val="24"/>
        </w:rPr>
        <w:t>原件及</w:t>
      </w:r>
      <w:r w:rsidRPr="00355F50">
        <w:rPr>
          <w:rFonts w:ascii="宋体" w:hAnsi="宋体" w:cs="宋体" w:hint="eastAsia"/>
          <w:kern w:val="0"/>
          <w:sz w:val="24"/>
          <w:szCs w:val="24"/>
        </w:rPr>
        <w:t>复印件。表格填写及材料提交具体要求请参看附件</w:t>
      </w:r>
      <w:r w:rsidRPr="00355F50">
        <w:rPr>
          <w:rFonts w:ascii="Times New Roman" w:hAnsi="Times New Roman"/>
          <w:kern w:val="0"/>
          <w:sz w:val="24"/>
          <w:szCs w:val="24"/>
        </w:rPr>
        <w:t>2</w:t>
      </w:r>
      <w:r w:rsidRPr="00355F50">
        <w:rPr>
          <w:rFonts w:ascii="宋体" w:hAnsi="宋体" w:cs="宋体" w:hint="eastAsia"/>
          <w:kern w:val="0"/>
          <w:sz w:val="24"/>
          <w:szCs w:val="24"/>
        </w:rPr>
        <w:t>和附件</w:t>
      </w:r>
      <w:r w:rsidRPr="00355F50">
        <w:rPr>
          <w:rFonts w:ascii="Times New Roman" w:hAnsi="Times New Roman"/>
          <w:kern w:val="0"/>
          <w:sz w:val="24"/>
          <w:szCs w:val="24"/>
        </w:rPr>
        <w:t>3</w:t>
      </w:r>
      <w:r w:rsidRPr="00355F50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32CFA" w:rsidRPr="00701784" w:rsidRDefault="00932CFA" w:rsidP="00701784">
      <w:pPr>
        <w:widowControl/>
        <w:spacing w:before="100" w:beforeAutospacing="1"/>
        <w:ind w:left="420" w:firstLine="1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 w:hint="eastAsia"/>
          <w:kern w:val="0"/>
          <w:sz w:val="24"/>
          <w:szCs w:val="24"/>
        </w:rPr>
        <w:t>纸质材料接收：研究生部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355F50">
        <w:rPr>
          <w:rFonts w:ascii="Times New Roman" w:hAnsi="Times New Roman"/>
          <w:kern w:val="0"/>
          <w:sz w:val="24"/>
          <w:szCs w:val="24"/>
        </w:rPr>
        <w:t>84755772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 w:hint="eastAsia"/>
          <w:kern w:val="0"/>
          <w:sz w:val="24"/>
          <w:szCs w:val="24"/>
        </w:rPr>
        <w:t>电子信箱：</w:t>
      </w:r>
      <w:r w:rsidRPr="00355F50">
        <w:rPr>
          <w:rFonts w:ascii="Times New Roman" w:hAnsi="Times New Roman"/>
          <w:kern w:val="0"/>
          <w:sz w:val="24"/>
          <w:szCs w:val="24"/>
        </w:rPr>
        <w:t>ntyanjiusheng@126.com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 w:hint="eastAsia"/>
          <w:kern w:val="0"/>
          <w:sz w:val="24"/>
          <w:szCs w:val="24"/>
        </w:rPr>
        <w:t>截止时间：</w:t>
      </w:r>
      <w:r w:rsidRPr="00355F50">
        <w:rPr>
          <w:rFonts w:ascii="宋体" w:hAnsi="宋体" w:cs="宋体"/>
          <w:kern w:val="0"/>
          <w:sz w:val="24"/>
          <w:szCs w:val="24"/>
        </w:rPr>
        <w:t xml:space="preserve"> </w:t>
      </w:r>
      <w:r w:rsidRPr="00355F50">
        <w:rPr>
          <w:rFonts w:ascii="Times New Roman" w:hAnsi="Times New Roman"/>
          <w:kern w:val="0"/>
          <w:sz w:val="24"/>
          <w:szCs w:val="24"/>
        </w:rPr>
        <w:t>201</w:t>
      </w:r>
      <w:r>
        <w:rPr>
          <w:rFonts w:ascii="Times New Roman" w:hAnsi="Times New Roman"/>
          <w:kern w:val="0"/>
          <w:sz w:val="24"/>
          <w:szCs w:val="24"/>
        </w:rPr>
        <w:t>6</w:t>
      </w:r>
      <w:r w:rsidRPr="00355F50">
        <w:rPr>
          <w:rFonts w:ascii="宋体" w:hAnsi="宋体" w:cs="宋体" w:hint="eastAsia"/>
          <w:kern w:val="0"/>
          <w:sz w:val="24"/>
          <w:szCs w:val="24"/>
        </w:rPr>
        <w:t>年</w:t>
      </w:r>
      <w:r w:rsidRPr="00355F50">
        <w:rPr>
          <w:rFonts w:ascii="Times New Roman" w:hAnsi="Times New Roman"/>
          <w:kern w:val="0"/>
          <w:sz w:val="24"/>
          <w:szCs w:val="24"/>
        </w:rPr>
        <w:t>10</w:t>
      </w:r>
      <w:r w:rsidRPr="00355F50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Times New Roman" w:hAnsi="Times New Roman"/>
          <w:kern w:val="0"/>
          <w:sz w:val="24"/>
          <w:szCs w:val="24"/>
        </w:rPr>
        <w:t>28</w:t>
      </w:r>
      <w:r w:rsidRPr="00355F50">
        <w:rPr>
          <w:rFonts w:ascii="宋体" w:hAnsi="宋体" w:cs="宋体" w:hint="eastAsia"/>
          <w:kern w:val="0"/>
          <w:sz w:val="24"/>
          <w:szCs w:val="24"/>
        </w:rPr>
        <w:t>日</w:t>
      </w:r>
      <w:r w:rsidRPr="00355F50">
        <w:rPr>
          <w:rFonts w:ascii="Times New Roman" w:hAnsi="Times New Roman"/>
          <w:kern w:val="0"/>
          <w:sz w:val="24"/>
          <w:szCs w:val="24"/>
        </w:rPr>
        <w:t>1</w:t>
      </w:r>
      <w:r>
        <w:rPr>
          <w:rFonts w:ascii="Times New Roman" w:hAnsi="Times New Roman"/>
          <w:kern w:val="0"/>
          <w:sz w:val="24"/>
          <w:szCs w:val="24"/>
        </w:rPr>
        <w:t>1</w:t>
      </w:r>
      <w:r w:rsidRPr="00355F50">
        <w:rPr>
          <w:rFonts w:ascii="宋体" w:hAnsi="宋体" w:cs="宋体" w:hint="eastAsia"/>
          <w:kern w:val="0"/>
          <w:sz w:val="24"/>
          <w:szCs w:val="24"/>
        </w:rPr>
        <w:t>：</w:t>
      </w:r>
      <w:r w:rsidRPr="00355F50">
        <w:rPr>
          <w:rFonts w:ascii="Times New Roman" w:hAnsi="Times New Roman"/>
          <w:kern w:val="0"/>
          <w:sz w:val="24"/>
          <w:szCs w:val="24"/>
        </w:rPr>
        <w:t>00</w:t>
      </w:r>
      <w:r w:rsidRPr="00355F50">
        <w:rPr>
          <w:rFonts w:ascii="宋体" w:hAnsi="宋体" w:cs="宋体" w:hint="eastAsia"/>
          <w:kern w:val="0"/>
          <w:sz w:val="24"/>
          <w:szCs w:val="24"/>
        </w:rPr>
        <w:t>。逾期后果自负。</w:t>
      </w:r>
    </w:p>
    <w:p w:rsidR="00932CFA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b/>
          <w:bCs/>
          <w:kern w:val="0"/>
          <w:sz w:val="24"/>
          <w:szCs w:val="24"/>
        </w:rPr>
      </w:pPr>
      <w:r w:rsidRPr="00355F50">
        <w:rPr>
          <w:rFonts w:ascii="宋体" w:hAnsi="宋体" w:cs="宋体" w:hint="eastAsia"/>
          <w:b/>
          <w:bCs/>
          <w:kern w:val="0"/>
          <w:sz w:val="24"/>
          <w:szCs w:val="24"/>
        </w:rPr>
        <w:t>三、评审工作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简要流程</w:t>
      </w:r>
    </w:p>
    <w:p w:rsidR="00932CFA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接受材料，</w:t>
      </w:r>
      <w:r w:rsidRPr="00355F50">
        <w:rPr>
          <w:rFonts w:ascii="Times New Roman" w:hAnsi="Times New Roman"/>
          <w:kern w:val="0"/>
          <w:sz w:val="24"/>
          <w:szCs w:val="24"/>
        </w:rPr>
        <w:t>10</w:t>
      </w:r>
      <w:r w:rsidRPr="00355F50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Times New Roman" w:hAnsi="Times New Roman"/>
          <w:kern w:val="0"/>
          <w:sz w:val="24"/>
          <w:szCs w:val="24"/>
        </w:rPr>
        <w:t>24</w:t>
      </w:r>
      <w:r w:rsidRPr="00355F50">
        <w:rPr>
          <w:rFonts w:ascii="Times New Roman" w:hAnsi="Times New Roman"/>
          <w:kern w:val="0"/>
          <w:sz w:val="24"/>
          <w:szCs w:val="24"/>
        </w:rPr>
        <w:t>-</w:t>
      </w:r>
      <w:r>
        <w:rPr>
          <w:rFonts w:ascii="Times New Roman" w:hAnsi="Times New Roman"/>
          <w:kern w:val="0"/>
          <w:sz w:val="24"/>
          <w:szCs w:val="24"/>
        </w:rPr>
        <w:t>28</w:t>
      </w:r>
      <w:r w:rsidRPr="00355F50">
        <w:rPr>
          <w:rFonts w:ascii="宋体" w:hAnsi="宋体" w:cs="宋体" w:hint="eastAsia"/>
          <w:kern w:val="0"/>
          <w:sz w:val="24"/>
          <w:szCs w:val="24"/>
        </w:rPr>
        <w:t>日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932CFA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体质测试，具体时间由各班主任另行通知；</w:t>
      </w:r>
    </w:p>
    <w:p w:rsidR="00932CFA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评审结果内部反馈与核对，</w:t>
      </w:r>
      <w:r>
        <w:rPr>
          <w:rFonts w:ascii="宋体" w:hAnsi="宋体" w:cs="宋体"/>
          <w:kern w:val="0"/>
          <w:sz w:val="24"/>
          <w:szCs w:val="24"/>
        </w:rPr>
        <w:t>11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9</w:t>
      </w:r>
      <w:r>
        <w:rPr>
          <w:rFonts w:ascii="宋体" w:hAnsi="宋体" w:cs="宋体" w:hint="eastAsia"/>
          <w:kern w:val="0"/>
          <w:sz w:val="24"/>
          <w:szCs w:val="24"/>
        </w:rPr>
        <w:t>日前；</w:t>
      </w:r>
    </w:p>
    <w:p w:rsidR="00932CFA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领导小组审核，</w:t>
      </w:r>
      <w:r>
        <w:rPr>
          <w:rFonts w:ascii="宋体" w:hAnsi="宋体" w:cs="宋体"/>
          <w:kern w:val="0"/>
          <w:sz w:val="24"/>
          <w:szCs w:val="24"/>
        </w:rPr>
        <w:t>11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14</w:t>
      </w:r>
      <w:r>
        <w:rPr>
          <w:rFonts w:ascii="宋体" w:hAnsi="宋体" w:cs="宋体" w:hint="eastAsia"/>
          <w:kern w:val="0"/>
          <w:sz w:val="24"/>
          <w:szCs w:val="24"/>
        </w:rPr>
        <w:t>日前；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评审结果公示，</w:t>
      </w:r>
      <w:r>
        <w:rPr>
          <w:rFonts w:ascii="宋体" w:hAnsi="宋体" w:cs="宋体"/>
          <w:kern w:val="0"/>
          <w:sz w:val="24"/>
          <w:szCs w:val="24"/>
        </w:rPr>
        <w:t>11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15-19</w:t>
      </w:r>
      <w:r>
        <w:rPr>
          <w:rFonts w:ascii="宋体" w:hAnsi="宋体" w:cs="宋体" w:hint="eastAsia"/>
          <w:kern w:val="0"/>
          <w:sz w:val="24"/>
          <w:szCs w:val="24"/>
        </w:rPr>
        <w:t>日；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奖金发放，</w:t>
      </w:r>
      <w:r>
        <w:rPr>
          <w:rFonts w:ascii="宋体" w:hAnsi="宋体" w:cs="宋体"/>
          <w:kern w:val="0"/>
          <w:sz w:val="24"/>
          <w:szCs w:val="24"/>
        </w:rPr>
        <w:t>11</w:t>
      </w:r>
      <w:r>
        <w:rPr>
          <w:rFonts w:ascii="宋体" w:hAnsi="宋体" w:cs="宋体" w:hint="eastAsia"/>
          <w:kern w:val="0"/>
          <w:sz w:val="24"/>
          <w:szCs w:val="24"/>
        </w:rPr>
        <w:t>月下旬</w:t>
      </w:r>
      <w:r w:rsidRPr="00355F50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 w:hint="eastAsia"/>
          <w:b/>
          <w:bCs/>
          <w:kern w:val="0"/>
          <w:sz w:val="24"/>
          <w:szCs w:val="24"/>
        </w:rPr>
        <w:t>四、要求</w:t>
      </w:r>
    </w:p>
    <w:p w:rsidR="00932CFA" w:rsidRPr="00355F50" w:rsidRDefault="00932CFA" w:rsidP="00355F50">
      <w:pPr>
        <w:widowControl/>
        <w:spacing w:before="100" w:beforeAutospacing="1"/>
        <w:ind w:firstLine="431"/>
        <w:jc w:val="left"/>
        <w:rPr>
          <w:rFonts w:ascii="宋体" w:cs="宋体"/>
          <w:kern w:val="0"/>
          <w:sz w:val="24"/>
          <w:szCs w:val="24"/>
        </w:rPr>
      </w:pPr>
      <w:r w:rsidRPr="00355F50">
        <w:rPr>
          <w:rFonts w:ascii="宋体" w:hAnsi="宋体" w:cs="宋体" w:hint="eastAsia"/>
          <w:kern w:val="0"/>
          <w:sz w:val="24"/>
          <w:szCs w:val="24"/>
        </w:rPr>
        <w:t>参评研究生要高度重视研究生学业奖学金评审，认真填写各项表格，按时保证质量提交材料，</w:t>
      </w:r>
      <w:r>
        <w:rPr>
          <w:rFonts w:ascii="宋体" w:hAnsi="宋体" w:cs="宋体" w:hint="eastAsia"/>
          <w:kern w:val="0"/>
          <w:sz w:val="24"/>
          <w:szCs w:val="24"/>
        </w:rPr>
        <w:t>确保学业奖</w:t>
      </w:r>
      <w:bookmarkStart w:id="0" w:name="_GoBack"/>
      <w:bookmarkEnd w:id="0"/>
      <w:r>
        <w:rPr>
          <w:rFonts w:ascii="宋体" w:hAnsi="宋体" w:cs="宋体" w:hint="eastAsia"/>
          <w:kern w:val="0"/>
          <w:sz w:val="24"/>
          <w:szCs w:val="24"/>
        </w:rPr>
        <w:t>评审工作顺利进行</w:t>
      </w:r>
      <w:r w:rsidRPr="00355F50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32CFA" w:rsidRPr="00355F50" w:rsidRDefault="00932CFA"/>
    <w:p w:rsidR="00932CFA" w:rsidRPr="00987729" w:rsidRDefault="00932CFA"/>
    <w:p w:rsidR="00932CFA" w:rsidRDefault="00932CFA" w:rsidP="00D56A77">
      <w:pPr>
        <w:jc w:val="right"/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0"/>
          <w:attr w:name="Year" w:val="2016"/>
        </w:smartTagPr>
        <w:r>
          <w:t>2016</w:t>
        </w:r>
        <w:r>
          <w:rPr>
            <w:rFonts w:hint="eastAsia"/>
          </w:rPr>
          <w:t>年</w:t>
        </w:r>
        <w:r>
          <w:t>10</w:t>
        </w:r>
        <w:r>
          <w:rPr>
            <w:rFonts w:hint="eastAsia"/>
          </w:rPr>
          <w:t>月</w:t>
        </w:r>
        <w:r>
          <w:t>20</w:t>
        </w:r>
        <w:r>
          <w:rPr>
            <w:rFonts w:hint="eastAsia"/>
          </w:rPr>
          <w:t>日</w:t>
        </w:r>
      </w:smartTag>
    </w:p>
    <w:sectPr w:rsidR="00932CFA" w:rsidSect="00526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F50"/>
    <w:rsid w:val="00004306"/>
    <w:rsid w:val="000054D3"/>
    <w:rsid w:val="00011D1B"/>
    <w:rsid w:val="00013FAB"/>
    <w:rsid w:val="0001559A"/>
    <w:rsid w:val="000201CA"/>
    <w:rsid w:val="0002326C"/>
    <w:rsid w:val="0002665F"/>
    <w:rsid w:val="00027B3D"/>
    <w:rsid w:val="0003027D"/>
    <w:rsid w:val="00036646"/>
    <w:rsid w:val="00040368"/>
    <w:rsid w:val="0004195A"/>
    <w:rsid w:val="00042E5B"/>
    <w:rsid w:val="0004325A"/>
    <w:rsid w:val="00045B81"/>
    <w:rsid w:val="00046947"/>
    <w:rsid w:val="00053035"/>
    <w:rsid w:val="00054E49"/>
    <w:rsid w:val="000571D8"/>
    <w:rsid w:val="000617DB"/>
    <w:rsid w:val="00063A45"/>
    <w:rsid w:val="000646DF"/>
    <w:rsid w:val="00066633"/>
    <w:rsid w:val="000732B0"/>
    <w:rsid w:val="0007388C"/>
    <w:rsid w:val="00074608"/>
    <w:rsid w:val="00075E7A"/>
    <w:rsid w:val="000769D9"/>
    <w:rsid w:val="000879F0"/>
    <w:rsid w:val="00090A26"/>
    <w:rsid w:val="000919D9"/>
    <w:rsid w:val="00091DD9"/>
    <w:rsid w:val="00094DC9"/>
    <w:rsid w:val="000958D1"/>
    <w:rsid w:val="000974F6"/>
    <w:rsid w:val="000A2C64"/>
    <w:rsid w:val="000A4D16"/>
    <w:rsid w:val="000A6680"/>
    <w:rsid w:val="000B2624"/>
    <w:rsid w:val="000B26D0"/>
    <w:rsid w:val="000B2A92"/>
    <w:rsid w:val="000B5C15"/>
    <w:rsid w:val="000B60C8"/>
    <w:rsid w:val="000B7B8C"/>
    <w:rsid w:val="000B7E4A"/>
    <w:rsid w:val="000C1770"/>
    <w:rsid w:val="000C4742"/>
    <w:rsid w:val="000C4ACA"/>
    <w:rsid w:val="000C5E82"/>
    <w:rsid w:val="000C6795"/>
    <w:rsid w:val="000C6EF3"/>
    <w:rsid w:val="000D1998"/>
    <w:rsid w:val="000D1D6D"/>
    <w:rsid w:val="000D2A87"/>
    <w:rsid w:val="000D2D1A"/>
    <w:rsid w:val="000D32ED"/>
    <w:rsid w:val="000D427A"/>
    <w:rsid w:val="000D4D15"/>
    <w:rsid w:val="000D4F14"/>
    <w:rsid w:val="000D672C"/>
    <w:rsid w:val="000D70A1"/>
    <w:rsid w:val="000E2857"/>
    <w:rsid w:val="000E2AF5"/>
    <w:rsid w:val="000E46E3"/>
    <w:rsid w:val="000E4F4C"/>
    <w:rsid w:val="000E6C81"/>
    <w:rsid w:val="000F0EB1"/>
    <w:rsid w:val="000F1558"/>
    <w:rsid w:val="000F1611"/>
    <w:rsid w:val="000F4E51"/>
    <w:rsid w:val="000F546B"/>
    <w:rsid w:val="000F7293"/>
    <w:rsid w:val="000F75F0"/>
    <w:rsid w:val="00105220"/>
    <w:rsid w:val="00106161"/>
    <w:rsid w:val="001106AE"/>
    <w:rsid w:val="00110F3D"/>
    <w:rsid w:val="001118A1"/>
    <w:rsid w:val="00112505"/>
    <w:rsid w:val="001127C9"/>
    <w:rsid w:val="00113462"/>
    <w:rsid w:val="00117F02"/>
    <w:rsid w:val="0012170F"/>
    <w:rsid w:val="00125069"/>
    <w:rsid w:val="00125386"/>
    <w:rsid w:val="0012697F"/>
    <w:rsid w:val="00133498"/>
    <w:rsid w:val="0013447C"/>
    <w:rsid w:val="00135681"/>
    <w:rsid w:val="00135CC0"/>
    <w:rsid w:val="001373B7"/>
    <w:rsid w:val="00141F88"/>
    <w:rsid w:val="00142D63"/>
    <w:rsid w:val="0014474D"/>
    <w:rsid w:val="00145981"/>
    <w:rsid w:val="00147324"/>
    <w:rsid w:val="00147DF7"/>
    <w:rsid w:val="00152C3C"/>
    <w:rsid w:val="00155C67"/>
    <w:rsid w:val="001604DF"/>
    <w:rsid w:val="001610FF"/>
    <w:rsid w:val="00161DA6"/>
    <w:rsid w:val="00161EE6"/>
    <w:rsid w:val="00164CDF"/>
    <w:rsid w:val="00166ECC"/>
    <w:rsid w:val="001673C4"/>
    <w:rsid w:val="00170AE3"/>
    <w:rsid w:val="001731C5"/>
    <w:rsid w:val="00173FF4"/>
    <w:rsid w:val="00177AC6"/>
    <w:rsid w:val="00181781"/>
    <w:rsid w:val="00181D7A"/>
    <w:rsid w:val="00190B31"/>
    <w:rsid w:val="00192386"/>
    <w:rsid w:val="00192915"/>
    <w:rsid w:val="001931F7"/>
    <w:rsid w:val="00194874"/>
    <w:rsid w:val="00194D11"/>
    <w:rsid w:val="001A309C"/>
    <w:rsid w:val="001A30A8"/>
    <w:rsid w:val="001A36B0"/>
    <w:rsid w:val="001A4EBD"/>
    <w:rsid w:val="001B43F4"/>
    <w:rsid w:val="001B6850"/>
    <w:rsid w:val="001C0AC9"/>
    <w:rsid w:val="001C0BD6"/>
    <w:rsid w:val="001C4A1F"/>
    <w:rsid w:val="001D116A"/>
    <w:rsid w:val="001D1516"/>
    <w:rsid w:val="001D2167"/>
    <w:rsid w:val="001D2FB2"/>
    <w:rsid w:val="001D4606"/>
    <w:rsid w:val="001D7C34"/>
    <w:rsid w:val="001E217B"/>
    <w:rsid w:val="001E3A28"/>
    <w:rsid w:val="001E474A"/>
    <w:rsid w:val="001E5EDA"/>
    <w:rsid w:val="001E7149"/>
    <w:rsid w:val="001F7A26"/>
    <w:rsid w:val="00215909"/>
    <w:rsid w:val="00223987"/>
    <w:rsid w:val="002302EE"/>
    <w:rsid w:val="00233298"/>
    <w:rsid w:val="00235D70"/>
    <w:rsid w:val="00236806"/>
    <w:rsid w:val="00237FBA"/>
    <w:rsid w:val="00241990"/>
    <w:rsid w:val="00242523"/>
    <w:rsid w:val="002426D4"/>
    <w:rsid w:val="00243894"/>
    <w:rsid w:val="00243D8F"/>
    <w:rsid w:val="002518EC"/>
    <w:rsid w:val="00255010"/>
    <w:rsid w:val="002556B0"/>
    <w:rsid w:val="00255C39"/>
    <w:rsid w:val="00257E81"/>
    <w:rsid w:val="0026025E"/>
    <w:rsid w:val="00263E6D"/>
    <w:rsid w:val="00266171"/>
    <w:rsid w:val="002669BC"/>
    <w:rsid w:val="00272426"/>
    <w:rsid w:val="00272FE5"/>
    <w:rsid w:val="00273D0C"/>
    <w:rsid w:val="002758E1"/>
    <w:rsid w:val="00275C2A"/>
    <w:rsid w:val="00281E18"/>
    <w:rsid w:val="00283F58"/>
    <w:rsid w:val="00285A89"/>
    <w:rsid w:val="002905C7"/>
    <w:rsid w:val="00292C95"/>
    <w:rsid w:val="00292F0E"/>
    <w:rsid w:val="00297F50"/>
    <w:rsid w:val="002A44AC"/>
    <w:rsid w:val="002A779D"/>
    <w:rsid w:val="002B0243"/>
    <w:rsid w:val="002B4B60"/>
    <w:rsid w:val="002B6792"/>
    <w:rsid w:val="002B7FCD"/>
    <w:rsid w:val="002C1548"/>
    <w:rsid w:val="002C5752"/>
    <w:rsid w:val="002C6EE8"/>
    <w:rsid w:val="002D1C99"/>
    <w:rsid w:val="002D56D4"/>
    <w:rsid w:val="002E0F65"/>
    <w:rsid w:val="002E2E96"/>
    <w:rsid w:val="002E7D3A"/>
    <w:rsid w:val="002F16B6"/>
    <w:rsid w:val="002F354C"/>
    <w:rsid w:val="002F3B66"/>
    <w:rsid w:val="002F5590"/>
    <w:rsid w:val="002F73B1"/>
    <w:rsid w:val="003024E3"/>
    <w:rsid w:val="00303251"/>
    <w:rsid w:val="0030376B"/>
    <w:rsid w:val="003038DF"/>
    <w:rsid w:val="003078F1"/>
    <w:rsid w:val="00311AD2"/>
    <w:rsid w:val="003121E5"/>
    <w:rsid w:val="003167BE"/>
    <w:rsid w:val="0031687A"/>
    <w:rsid w:val="00322257"/>
    <w:rsid w:val="0032415D"/>
    <w:rsid w:val="00330E62"/>
    <w:rsid w:val="00332F0C"/>
    <w:rsid w:val="003337C9"/>
    <w:rsid w:val="00334396"/>
    <w:rsid w:val="00334C44"/>
    <w:rsid w:val="00342B2E"/>
    <w:rsid w:val="003439D3"/>
    <w:rsid w:val="0034706F"/>
    <w:rsid w:val="00350144"/>
    <w:rsid w:val="00350E62"/>
    <w:rsid w:val="0035182A"/>
    <w:rsid w:val="003528BC"/>
    <w:rsid w:val="00353805"/>
    <w:rsid w:val="00353FB9"/>
    <w:rsid w:val="003559AB"/>
    <w:rsid w:val="00355C51"/>
    <w:rsid w:val="00355F50"/>
    <w:rsid w:val="00356CB3"/>
    <w:rsid w:val="00361239"/>
    <w:rsid w:val="0036186E"/>
    <w:rsid w:val="00362230"/>
    <w:rsid w:val="00365371"/>
    <w:rsid w:val="003675AE"/>
    <w:rsid w:val="00367A6E"/>
    <w:rsid w:val="003703A3"/>
    <w:rsid w:val="00370DE2"/>
    <w:rsid w:val="00376B6B"/>
    <w:rsid w:val="0038024C"/>
    <w:rsid w:val="00382BD6"/>
    <w:rsid w:val="00384D0A"/>
    <w:rsid w:val="00385B21"/>
    <w:rsid w:val="00386927"/>
    <w:rsid w:val="00392DD3"/>
    <w:rsid w:val="00393D28"/>
    <w:rsid w:val="003944BD"/>
    <w:rsid w:val="003A04A3"/>
    <w:rsid w:val="003A11F8"/>
    <w:rsid w:val="003A3980"/>
    <w:rsid w:val="003A3D25"/>
    <w:rsid w:val="003A5BFA"/>
    <w:rsid w:val="003A75BE"/>
    <w:rsid w:val="003B1935"/>
    <w:rsid w:val="003B3280"/>
    <w:rsid w:val="003B515D"/>
    <w:rsid w:val="003B5169"/>
    <w:rsid w:val="003B6780"/>
    <w:rsid w:val="003C0AFB"/>
    <w:rsid w:val="003C1694"/>
    <w:rsid w:val="003C404E"/>
    <w:rsid w:val="003C4D11"/>
    <w:rsid w:val="003C4F6C"/>
    <w:rsid w:val="003C5730"/>
    <w:rsid w:val="003C58F4"/>
    <w:rsid w:val="003C5B23"/>
    <w:rsid w:val="003C60B4"/>
    <w:rsid w:val="003C6A75"/>
    <w:rsid w:val="003C757F"/>
    <w:rsid w:val="003D1C5D"/>
    <w:rsid w:val="003D1FF4"/>
    <w:rsid w:val="003D2108"/>
    <w:rsid w:val="003D40ED"/>
    <w:rsid w:val="003D5A90"/>
    <w:rsid w:val="003E6C10"/>
    <w:rsid w:val="003E72C0"/>
    <w:rsid w:val="003F561F"/>
    <w:rsid w:val="003F66B1"/>
    <w:rsid w:val="00400C8F"/>
    <w:rsid w:val="0040325A"/>
    <w:rsid w:val="00403E39"/>
    <w:rsid w:val="00405EAB"/>
    <w:rsid w:val="004118A0"/>
    <w:rsid w:val="0041292C"/>
    <w:rsid w:val="00413765"/>
    <w:rsid w:val="00423C5F"/>
    <w:rsid w:val="004269BE"/>
    <w:rsid w:val="00431539"/>
    <w:rsid w:val="0043427E"/>
    <w:rsid w:val="00435A3D"/>
    <w:rsid w:val="004365A4"/>
    <w:rsid w:val="004416FE"/>
    <w:rsid w:val="00443B89"/>
    <w:rsid w:val="00444465"/>
    <w:rsid w:val="0044582E"/>
    <w:rsid w:val="00445C33"/>
    <w:rsid w:val="004504D0"/>
    <w:rsid w:val="00452922"/>
    <w:rsid w:val="00461381"/>
    <w:rsid w:val="004628FD"/>
    <w:rsid w:val="004633A9"/>
    <w:rsid w:val="00464936"/>
    <w:rsid w:val="0046760D"/>
    <w:rsid w:val="0047031D"/>
    <w:rsid w:val="004717EC"/>
    <w:rsid w:val="00471F9A"/>
    <w:rsid w:val="00475E84"/>
    <w:rsid w:val="004777D4"/>
    <w:rsid w:val="00482384"/>
    <w:rsid w:val="00483E05"/>
    <w:rsid w:val="0048525F"/>
    <w:rsid w:val="00495C4A"/>
    <w:rsid w:val="004962BF"/>
    <w:rsid w:val="00497796"/>
    <w:rsid w:val="004A04B9"/>
    <w:rsid w:val="004A0832"/>
    <w:rsid w:val="004A0909"/>
    <w:rsid w:val="004A1C27"/>
    <w:rsid w:val="004A5AE1"/>
    <w:rsid w:val="004A6D33"/>
    <w:rsid w:val="004B0EAF"/>
    <w:rsid w:val="004B159B"/>
    <w:rsid w:val="004B27D7"/>
    <w:rsid w:val="004C5675"/>
    <w:rsid w:val="004C6B19"/>
    <w:rsid w:val="004D580A"/>
    <w:rsid w:val="004E67A0"/>
    <w:rsid w:val="004E7BE2"/>
    <w:rsid w:val="004E7DEF"/>
    <w:rsid w:val="004F063A"/>
    <w:rsid w:val="004F2ECC"/>
    <w:rsid w:val="004F546C"/>
    <w:rsid w:val="004F5FD4"/>
    <w:rsid w:val="005000AE"/>
    <w:rsid w:val="0050042B"/>
    <w:rsid w:val="00500C2C"/>
    <w:rsid w:val="00501EE9"/>
    <w:rsid w:val="00501F71"/>
    <w:rsid w:val="00506C24"/>
    <w:rsid w:val="00510934"/>
    <w:rsid w:val="00512BF4"/>
    <w:rsid w:val="00517146"/>
    <w:rsid w:val="005217D9"/>
    <w:rsid w:val="00522FE7"/>
    <w:rsid w:val="00525201"/>
    <w:rsid w:val="00526073"/>
    <w:rsid w:val="00526DFD"/>
    <w:rsid w:val="00527B42"/>
    <w:rsid w:val="00533493"/>
    <w:rsid w:val="005336DC"/>
    <w:rsid w:val="005347DC"/>
    <w:rsid w:val="00535AAB"/>
    <w:rsid w:val="00535C0C"/>
    <w:rsid w:val="00536E46"/>
    <w:rsid w:val="00540AEA"/>
    <w:rsid w:val="005437FE"/>
    <w:rsid w:val="00543ABC"/>
    <w:rsid w:val="0054487A"/>
    <w:rsid w:val="005550A7"/>
    <w:rsid w:val="00555935"/>
    <w:rsid w:val="00555CF1"/>
    <w:rsid w:val="005568B2"/>
    <w:rsid w:val="00556D52"/>
    <w:rsid w:val="00561308"/>
    <w:rsid w:val="00564BFD"/>
    <w:rsid w:val="005660DF"/>
    <w:rsid w:val="00570AAC"/>
    <w:rsid w:val="0057167D"/>
    <w:rsid w:val="00574F7D"/>
    <w:rsid w:val="005752EF"/>
    <w:rsid w:val="00575633"/>
    <w:rsid w:val="00575A15"/>
    <w:rsid w:val="00584D41"/>
    <w:rsid w:val="005903E5"/>
    <w:rsid w:val="00591DEB"/>
    <w:rsid w:val="00595A3D"/>
    <w:rsid w:val="005972D1"/>
    <w:rsid w:val="0059784D"/>
    <w:rsid w:val="00597AA3"/>
    <w:rsid w:val="005A0012"/>
    <w:rsid w:val="005A1E4D"/>
    <w:rsid w:val="005A36D7"/>
    <w:rsid w:val="005A57BC"/>
    <w:rsid w:val="005A6D41"/>
    <w:rsid w:val="005B0082"/>
    <w:rsid w:val="005B00A3"/>
    <w:rsid w:val="005B3903"/>
    <w:rsid w:val="005B5D2A"/>
    <w:rsid w:val="005C3274"/>
    <w:rsid w:val="005C35B7"/>
    <w:rsid w:val="005C5F65"/>
    <w:rsid w:val="005C7863"/>
    <w:rsid w:val="005D00B2"/>
    <w:rsid w:val="005D0ED8"/>
    <w:rsid w:val="005D1EAE"/>
    <w:rsid w:val="005D5C0F"/>
    <w:rsid w:val="005D5C81"/>
    <w:rsid w:val="005E25E7"/>
    <w:rsid w:val="005E35A4"/>
    <w:rsid w:val="005E699F"/>
    <w:rsid w:val="005E6D3F"/>
    <w:rsid w:val="005F2701"/>
    <w:rsid w:val="00601727"/>
    <w:rsid w:val="006047C0"/>
    <w:rsid w:val="006110C0"/>
    <w:rsid w:val="0061167E"/>
    <w:rsid w:val="00612C42"/>
    <w:rsid w:val="0062252D"/>
    <w:rsid w:val="00623E51"/>
    <w:rsid w:val="006249DA"/>
    <w:rsid w:val="0062667F"/>
    <w:rsid w:val="006273DB"/>
    <w:rsid w:val="00631385"/>
    <w:rsid w:val="00631488"/>
    <w:rsid w:val="00631D58"/>
    <w:rsid w:val="00640DE8"/>
    <w:rsid w:val="00641EB1"/>
    <w:rsid w:val="00643390"/>
    <w:rsid w:val="00643C83"/>
    <w:rsid w:val="0064412C"/>
    <w:rsid w:val="0064468C"/>
    <w:rsid w:val="00651303"/>
    <w:rsid w:val="00655818"/>
    <w:rsid w:val="00655A3B"/>
    <w:rsid w:val="00660339"/>
    <w:rsid w:val="00660C25"/>
    <w:rsid w:val="00660CB4"/>
    <w:rsid w:val="00661189"/>
    <w:rsid w:val="00665271"/>
    <w:rsid w:val="00665AEA"/>
    <w:rsid w:val="00666DFF"/>
    <w:rsid w:val="006678BF"/>
    <w:rsid w:val="00671E09"/>
    <w:rsid w:val="00674F4E"/>
    <w:rsid w:val="00677D09"/>
    <w:rsid w:val="0068454A"/>
    <w:rsid w:val="00684FC3"/>
    <w:rsid w:val="006876EA"/>
    <w:rsid w:val="006925C8"/>
    <w:rsid w:val="0069442B"/>
    <w:rsid w:val="0069686A"/>
    <w:rsid w:val="006A0B82"/>
    <w:rsid w:val="006A1E13"/>
    <w:rsid w:val="006A3B07"/>
    <w:rsid w:val="006A3D17"/>
    <w:rsid w:val="006A4858"/>
    <w:rsid w:val="006B02BC"/>
    <w:rsid w:val="006B35D4"/>
    <w:rsid w:val="006B404A"/>
    <w:rsid w:val="006B75D5"/>
    <w:rsid w:val="006B7618"/>
    <w:rsid w:val="006C03F4"/>
    <w:rsid w:val="006C10B7"/>
    <w:rsid w:val="006C1FB7"/>
    <w:rsid w:val="006D0993"/>
    <w:rsid w:val="006D6172"/>
    <w:rsid w:val="006E224D"/>
    <w:rsid w:val="006F1DFF"/>
    <w:rsid w:val="0070038E"/>
    <w:rsid w:val="00701784"/>
    <w:rsid w:val="00701DC2"/>
    <w:rsid w:val="007042FA"/>
    <w:rsid w:val="00710E1D"/>
    <w:rsid w:val="00716102"/>
    <w:rsid w:val="007172F9"/>
    <w:rsid w:val="00723A76"/>
    <w:rsid w:val="00724343"/>
    <w:rsid w:val="0073011D"/>
    <w:rsid w:val="0073099C"/>
    <w:rsid w:val="00731B38"/>
    <w:rsid w:val="00733050"/>
    <w:rsid w:val="00740F79"/>
    <w:rsid w:val="00744BB6"/>
    <w:rsid w:val="00746415"/>
    <w:rsid w:val="00750645"/>
    <w:rsid w:val="007516F6"/>
    <w:rsid w:val="00756BBB"/>
    <w:rsid w:val="007635D8"/>
    <w:rsid w:val="00766650"/>
    <w:rsid w:val="00770152"/>
    <w:rsid w:val="007723E4"/>
    <w:rsid w:val="00772502"/>
    <w:rsid w:val="00772F27"/>
    <w:rsid w:val="00775686"/>
    <w:rsid w:val="007757C4"/>
    <w:rsid w:val="007767C1"/>
    <w:rsid w:val="00781C8B"/>
    <w:rsid w:val="00782C8E"/>
    <w:rsid w:val="00783191"/>
    <w:rsid w:val="007852C7"/>
    <w:rsid w:val="00793A26"/>
    <w:rsid w:val="00794EAE"/>
    <w:rsid w:val="00795A89"/>
    <w:rsid w:val="007A01F0"/>
    <w:rsid w:val="007A0DCE"/>
    <w:rsid w:val="007A1114"/>
    <w:rsid w:val="007A193E"/>
    <w:rsid w:val="007A1F92"/>
    <w:rsid w:val="007A2601"/>
    <w:rsid w:val="007A5C74"/>
    <w:rsid w:val="007A5D30"/>
    <w:rsid w:val="007A6363"/>
    <w:rsid w:val="007A70D1"/>
    <w:rsid w:val="007B642F"/>
    <w:rsid w:val="007C08C8"/>
    <w:rsid w:val="007C1499"/>
    <w:rsid w:val="007C1AE1"/>
    <w:rsid w:val="007C1F9D"/>
    <w:rsid w:val="007C3974"/>
    <w:rsid w:val="007C4241"/>
    <w:rsid w:val="007C5536"/>
    <w:rsid w:val="007C5C9D"/>
    <w:rsid w:val="007D033A"/>
    <w:rsid w:val="007D27F1"/>
    <w:rsid w:val="007D6D6E"/>
    <w:rsid w:val="007D74DF"/>
    <w:rsid w:val="007E1F8C"/>
    <w:rsid w:val="007E3DC3"/>
    <w:rsid w:val="007E470F"/>
    <w:rsid w:val="007E60DC"/>
    <w:rsid w:val="007F1DD2"/>
    <w:rsid w:val="007F31CD"/>
    <w:rsid w:val="007F6D5F"/>
    <w:rsid w:val="00807BAE"/>
    <w:rsid w:val="00812842"/>
    <w:rsid w:val="00813E61"/>
    <w:rsid w:val="0081640A"/>
    <w:rsid w:val="0081780C"/>
    <w:rsid w:val="008178DB"/>
    <w:rsid w:val="008215EA"/>
    <w:rsid w:val="0082229D"/>
    <w:rsid w:val="0082332D"/>
    <w:rsid w:val="0082388F"/>
    <w:rsid w:val="00823C67"/>
    <w:rsid w:val="00824249"/>
    <w:rsid w:val="00825DAF"/>
    <w:rsid w:val="00834131"/>
    <w:rsid w:val="00835BCA"/>
    <w:rsid w:val="0083716F"/>
    <w:rsid w:val="008375D5"/>
    <w:rsid w:val="00840675"/>
    <w:rsid w:val="0084366B"/>
    <w:rsid w:val="00843B8F"/>
    <w:rsid w:val="00844258"/>
    <w:rsid w:val="008465C5"/>
    <w:rsid w:val="008473B8"/>
    <w:rsid w:val="00847BB5"/>
    <w:rsid w:val="00851F48"/>
    <w:rsid w:val="0085630B"/>
    <w:rsid w:val="008619BA"/>
    <w:rsid w:val="00861AEE"/>
    <w:rsid w:val="00861B30"/>
    <w:rsid w:val="00861CD6"/>
    <w:rsid w:val="0086456B"/>
    <w:rsid w:val="008650EE"/>
    <w:rsid w:val="008661FC"/>
    <w:rsid w:val="0087340E"/>
    <w:rsid w:val="00877199"/>
    <w:rsid w:val="0088012B"/>
    <w:rsid w:val="00884E3F"/>
    <w:rsid w:val="008859DB"/>
    <w:rsid w:val="00885C78"/>
    <w:rsid w:val="00892FE5"/>
    <w:rsid w:val="00893D59"/>
    <w:rsid w:val="008942B4"/>
    <w:rsid w:val="008946C5"/>
    <w:rsid w:val="00897146"/>
    <w:rsid w:val="008B3829"/>
    <w:rsid w:val="008B4209"/>
    <w:rsid w:val="008B42D2"/>
    <w:rsid w:val="008C01D3"/>
    <w:rsid w:val="008D2867"/>
    <w:rsid w:val="008E67B4"/>
    <w:rsid w:val="008E6C3F"/>
    <w:rsid w:val="008E6ED9"/>
    <w:rsid w:val="008F4D41"/>
    <w:rsid w:val="008F6143"/>
    <w:rsid w:val="008F6A25"/>
    <w:rsid w:val="009013AD"/>
    <w:rsid w:val="00901EC2"/>
    <w:rsid w:val="009044B3"/>
    <w:rsid w:val="00904A3C"/>
    <w:rsid w:val="00905F5E"/>
    <w:rsid w:val="0090696E"/>
    <w:rsid w:val="00907663"/>
    <w:rsid w:val="009159F5"/>
    <w:rsid w:val="0091752F"/>
    <w:rsid w:val="009178A1"/>
    <w:rsid w:val="0092199E"/>
    <w:rsid w:val="00922562"/>
    <w:rsid w:val="00922998"/>
    <w:rsid w:val="00932CFA"/>
    <w:rsid w:val="00935310"/>
    <w:rsid w:val="00935440"/>
    <w:rsid w:val="00936365"/>
    <w:rsid w:val="00936704"/>
    <w:rsid w:val="00940211"/>
    <w:rsid w:val="00942D5D"/>
    <w:rsid w:val="009471EF"/>
    <w:rsid w:val="0095017D"/>
    <w:rsid w:val="0095092D"/>
    <w:rsid w:val="00956572"/>
    <w:rsid w:val="009578C5"/>
    <w:rsid w:val="0096004F"/>
    <w:rsid w:val="00960FE5"/>
    <w:rsid w:val="009644BE"/>
    <w:rsid w:val="009659A6"/>
    <w:rsid w:val="00967FE5"/>
    <w:rsid w:val="00975D88"/>
    <w:rsid w:val="0098184A"/>
    <w:rsid w:val="009856BF"/>
    <w:rsid w:val="00986CC4"/>
    <w:rsid w:val="00986F68"/>
    <w:rsid w:val="00987729"/>
    <w:rsid w:val="0099516C"/>
    <w:rsid w:val="009A00F0"/>
    <w:rsid w:val="009A01B7"/>
    <w:rsid w:val="009A2570"/>
    <w:rsid w:val="009A4A14"/>
    <w:rsid w:val="009A58B1"/>
    <w:rsid w:val="009A771F"/>
    <w:rsid w:val="009B06FC"/>
    <w:rsid w:val="009B4A13"/>
    <w:rsid w:val="009B509B"/>
    <w:rsid w:val="009B7020"/>
    <w:rsid w:val="009C260E"/>
    <w:rsid w:val="009C3020"/>
    <w:rsid w:val="009C4301"/>
    <w:rsid w:val="009C4E95"/>
    <w:rsid w:val="009C606B"/>
    <w:rsid w:val="009C68C8"/>
    <w:rsid w:val="009D4EF5"/>
    <w:rsid w:val="009E2132"/>
    <w:rsid w:val="009E7556"/>
    <w:rsid w:val="009F0525"/>
    <w:rsid w:val="009F37E8"/>
    <w:rsid w:val="009F5987"/>
    <w:rsid w:val="00A008BE"/>
    <w:rsid w:val="00A01037"/>
    <w:rsid w:val="00A0269F"/>
    <w:rsid w:val="00A02FE1"/>
    <w:rsid w:val="00A0520A"/>
    <w:rsid w:val="00A0581F"/>
    <w:rsid w:val="00A10937"/>
    <w:rsid w:val="00A1329F"/>
    <w:rsid w:val="00A14619"/>
    <w:rsid w:val="00A22DBD"/>
    <w:rsid w:val="00A259B8"/>
    <w:rsid w:val="00A30AD6"/>
    <w:rsid w:val="00A3114B"/>
    <w:rsid w:val="00A36393"/>
    <w:rsid w:val="00A37EE6"/>
    <w:rsid w:val="00A40701"/>
    <w:rsid w:val="00A42781"/>
    <w:rsid w:val="00A437F3"/>
    <w:rsid w:val="00A444E1"/>
    <w:rsid w:val="00A444E3"/>
    <w:rsid w:val="00A44B52"/>
    <w:rsid w:val="00A45A4A"/>
    <w:rsid w:val="00A527A7"/>
    <w:rsid w:val="00A54B71"/>
    <w:rsid w:val="00A57E84"/>
    <w:rsid w:val="00A6228D"/>
    <w:rsid w:val="00A63212"/>
    <w:rsid w:val="00A66437"/>
    <w:rsid w:val="00A67FAF"/>
    <w:rsid w:val="00A769B0"/>
    <w:rsid w:val="00A80147"/>
    <w:rsid w:val="00A82999"/>
    <w:rsid w:val="00A913C3"/>
    <w:rsid w:val="00A91D96"/>
    <w:rsid w:val="00A956DB"/>
    <w:rsid w:val="00A96555"/>
    <w:rsid w:val="00AA080A"/>
    <w:rsid w:val="00AA6578"/>
    <w:rsid w:val="00AA665F"/>
    <w:rsid w:val="00AA76B3"/>
    <w:rsid w:val="00AB27F7"/>
    <w:rsid w:val="00AB607A"/>
    <w:rsid w:val="00AC2487"/>
    <w:rsid w:val="00AC2CB3"/>
    <w:rsid w:val="00AC3726"/>
    <w:rsid w:val="00AC493F"/>
    <w:rsid w:val="00AC75E1"/>
    <w:rsid w:val="00AC7BE1"/>
    <w:rsid w:val="00AD0810"/>
    <w:rsid w:val="00AD4978"/>
    <w:rsid w:val="00AE5A29"/>
    <w:rsid w:val="00AE7E46"/>
    <w:rsid w:val="00AF144A"/>
    <w:rsid w:val="00AF1C82"/>
    <w:rsid w:val="00AF6C82"/>
    <w:rsid w:val="00B05AF1"/>
    <w:rsid w:val="00B107E2"/>
    <w:rsid w:val="00B11ACD"/>
    <w:rsid w:val="00B1565C"/>
    <w:rsid w:val="00B17DA9"/>
    <w:rsid w:val="00B17E74"/>
    <w:rsid w:val="00B17FB5"/>
    <w:rsid w:val="00B2561C"/>
    <w:rsid w:val="00B32967"/>
    <w:rsid w:val="00B330E9"/>
    <w:rsid w:val="00B3515F"/>
    <w:rsid w:val="00B368A9"/>
    <w:rsid w:val="00B3693D"/>
    <w:rsid w:val="00B420A1"/>
    <w:rsid w:val="00B4239A"/>
    <w:rsid w:val="00B42D64"/>
    <w:rsid w:val="00B45CAE"/>
    <w:rsid w:val="00B54C53"/>
    <w:rsid w:val="00B630FE"/>
    <w:rsid w:val="00B65422"/>
    <w:rsid w:val="00B66420"/>
    <w:rsid w:val="00B67F54"/>
    <w:rsid w:val="00B77492"/>
    <w:rsid w:val="00B8041B"/>
    <w:rsid w:val="00B8672D"/>
    <w:rsid w:val="00B868F9"/>
    <w:rsid w:val="00B87F8E"/>
    <w:rsid w:val="00B90A4D"/>
    <w:rsid w:val="00B92014"/>
    <w:rsid w:val="00B94ED1"/>
    <w:rsid w:val="00B96737"/>
    <w:rsid w:val="00B96DB0"/>
    <w:rsid w:val="00BA075E"/>
    <w:rsid w:val="00BA3CBB"/>
    <w:rsid w:val="00BB0FF0"/>
    <w:rsid w:val="00BB365A"/>
    <w:rsid w:val="00BB5381"/>
    <w:rsid w:val="00BB650F"/>
    <w:rsid w:val="00BB674C"/>
    <w:rsid w:val="00BC12DD"/>
    <w:rsid w:val="00BC1BEF"/>
    <w:rsid w:val="00BC1CD6"/>
    <w:rsid w:val="00BD7349"/>
    <w:rsid w:val="00BE07A5"/>
    <w:rsid w:val="00BE0DAA"/>
    <w:rsid w:val="00BE292D"/>
    <w:rsid w:val="00BE3620"/>
    <w:rsid w:val="00BE5B47"/>
    <w:rsid w:val="00BE75BA"/>
    <w:rsid w:val="00BF494B"/>
    <w:rsid w:val="00C01725"/>
    <w:rsid w:val="00C01745"/>
    <w:rsid w:val="00C03BAF"/>
    <w:rsid w:val="00C05BC7"/>
    <w:rsid w:val="00C117B4"/>
    <w:rsid w:val="00C1256E"/>
    <w:rsid w:val="00C12853"/>
    <w:rsid w:val="00C1734C"/>
    <w:rsid w:val="00C208A1"/>
    <w:rsid w:val="00C21549"/>
    <w:rsid w:val="00C217E4"/>
    <w:rsid w:val="00C270E8"/>
    <w:rsid w:val="00C2749C"/>
    <w:rsid w:val="00C27F39"/>
    <w:rsid w:val="00C332EA"/>
    <w:rsid w:val="00C34BE6"/>
    <w:rsid w:val="00C36332"/>
    <w:rsid w:val="00C3758B"/>
    <w:rsid w:val="00C4435B"/>
    <w:rsid w:val="00C44CA2"/>
    <w:rsid w:val="00C466A0"/>
    <w:rsid w:val="00C466C3"/>
    <w:rsid w:val="00C46A30"/>
    <w:rsid w:val="00C51C6C"/>
    <w:rsid w:val="00C56B57"/>
    <w:rsid w:val="00C60781"/>
    <w:rsid w:val="00C62223"/>
    <w:rsid w:val="00C62AFA"/>
    <w:rsid w:val="00C6496D"/>
    <w:rsid w:val="00C64D7A"/>
    <w:rsid w:val="00C65F8C"/>
    <w:rsid w:val="00C702F2"/>
    <w:rsid w:val="00C70FF7"/>
    <w:rsid w:val="00C7141A"/>
    <w:rsid w:val="00C7262E"/>
    <w:rsid w:val="00C73BD2"/>
    <w:rsid w:val="00C7497F"/>
    <w:rsid w:val="00C76120"/>
    <w:rsid w:val="00C77046"/>
    <w:rsid w:val="00C83010"/>
    <w:rsid w:val="00C9088A"/>
    <w:rsid w:val="00C9404F"/>
    <w:rsid w:val="00C9717F"/>
    <w:rsid w:val="00CA1E4E"/>
    <w:rsid w:val="00CB1E0A"/>
    <w:rsid w:val="00CB26EE"/>
    <w:rsid w:val="00CB3E81"/>
    <w:rsid w:val="00CC070B"/>
    <w:rsid w:val="00CC345D"/>
    <w:rsid w:val="00CC5B19"/>
    <w:rsid w:val="00CC600A"/>
    <w:rsid w:val="00CD2B49"/>
    <w:rsid w:val="00CE0074"/>
    <w:rsid w:val="00CE18A9"/>
    <w:rsid w:val="00CE59DB"/>
    <w:rsid w:val="00CF12E4"/>
    <w:rsid w:val="00CF2474"/>
    <w:rsid w:val="00CF3205"/>
    <w:rsid w:val="00CF37B7"/>
    <w:rsid w:val="00CF3E97"/>
    <w:rsid w:val="00CF3EA7"/>
    <w:rsid w:val="00CF68ED"/>
    <w:rsid w:val="00D00942"/>
    <w:rsid w:val="00D025E7"/>
    <w:rsid w:val="00D0465E"/>
    <w:rsid w:val="00D0659A"/>
    <w:rsid w:val="00D10C0F"/>
    <w:rsid w:val="00D11C72"/>
    <w:rsid w:val="00D135B9"/>
    <w:rsid w:val="00D14D26"/>
    <w:rsid w:val="00D155A5"/>
    <w:rsid w:val="00D15AD6"/>
    <w:rsid w:val="00D172EF"/>
    <w:rsid w:val="00D21C2D"/>
    <w:rsid w:val="00D25E9A"/>
    <w:rsid w:val="00D274FA"/>
    <w:rsid w:val="00D337BE"/>
    <w:rsid w:val="00D34DBF"/>
    <w:rsid w:val="00D372B2"/>
    <w:rsid w:val="00D44C0C"/>
    <w:rsid w:val="00D55EBE"/>
    <w:rsid w:val="00D56A77"/>
    <w:rsid w:val="00D575AD"/>
    <w:rsid w:val="00D65413"/>
    <w:rsid w:val="00D6748D"/>
    <w:rsid w:val="00D70A02"/>
    <w:rsid w:val="00D73ED8"/>
    <w:rsid w:val="00D7740C"/>
    <w:rsid w:val="00D80488"/>
    <w:rsid w:val="00D81121"/>
    <w:rsid w:val="00D82949"/>
    <w:rsid w:val="00D85E5D"/>
    <w:rsid w:val="00D861BC"/>
    <w:rsid w:val="00D86F63"/>
    <w:rsid w:val="00D914EC"/>
    <w:rsid w:val="00D91B8E"/>
    <w:rsid w:val="00D93130"/>
    <w:rsid w:val="00D9438E"/>
    <w:rsid w:val="00D94A27"/>
    <w:rsid w:val="00DA0288"/>
    <w:rsid w:val="00DA1524"/>
    <w:rsid w:val="00DA7067"/>
    <w:rsid w:val="00DB48A2"/>
    <w:rsid w:val="00DB6483"/>
    <w:rsid w:val="00DC2309"/>
    <w:rsid w:val="00DC2B29"/>
    <w:rsid w:val="00DD1559"/>
    <w:rsid w:val="00DD1B26"/>
    <w:rsid w:val="00DD6483"/>
    <w:rsid w:val="00DE1158"/>
    <w:rsid w:val="00DE28BA"/>
    <w:rsid w:val="00DE2D43"/>
    <w:rsid w:val="00DE32E0"/>
    <w:rsid w:val="00DE36D8"/>
    <w:rsid w:val="00DE53D0"/>
    <w:rsid w:val="00DE71CC"/>
    <w:rsid w:val="00DF1FF1"/>
    <w:rsid w:val="00DF3BE7"/>
    <w:rsid w:val="00DF5308"/>
    <w:rsid w:val="00E007E9"/>
    <w:rsid w:val="00E01138"/>
    <w:rsid w:val="00E05083"/>
    <w:rsid w:val="00E12D74"/>
    <w:rsid w:val="00E134C0"/>
    <w:rsid w:val="00E148C1"/>
    <w:rsid w:val="00E23BDA"/>
    <w:rsid w:val="00E24A5C"/>
    <w:rsid w:val="00E27347"/>
    <w:rsid w:val="00E27DC2"/>
    <w:rsid w:val="00E30806"/>
    <w:rsid w:val="00E30D71"/>
    <w:rsid w:val="00E349C5"/>
    <w:rsid w:val="00E357BF"/>
    <w:rsid w:val="00E442B1"/>
    <w:rsid w:val="00E451F3"/>
    <w:rsid w:val="00E4635F"/>
    <w:rsid w:val="00E51457"/>
    <w:rsid w:val="00E542C7"/>
    <w:rsid w:val="00E57872"/>
    <w:rsid w:val="00E60B7E"/>
    <w:rsid w:val="00E60F20"/>
    <w:rsid w:val="00E61AEA"/>
    <w:rsid w:val="00E660CC"/>
    <w:rsid w:val="00E66382"/>
    <w:rsid w:val="00E66616"/>
    <w:rsid w:val="00E6693C"/>
    <w:rsid w:val="00E722FC"/>
    <w:rsid w:val="00E727C6"/>
    <w:rsid w:val="00E73384"/>
    <w:rsid w:val="00E81D4A"/>
    <w:rsid w:val="00E86C66"/>
    <w:rsid w:val="00E911AB"/>
    <w:rsid w:val="00E92818"/>
    <w:rsid w:val="00E957D1"/>
    <w:rsid w:val="00EA0973"/>
    <w:rsid w:val="00EA27E8"/>
    <w:rsid w:val="00EA64D4"/>
    <w:rsid w:val="00EB2672"/>
    <w:rsid w:val="00EB36A0"/>
    <w:rsid w:val="00EB4592"/>
    <w:rsid w:val="00EB6389"/>
    <w:rsid w:val="00EB7E72"/>
    <w:rsid w:val="00EC0B3C"/>
    <w:rsid w:val="00EC2429"/>
    <w:rsid w:val="00EC5803"/>
    <w:rsid w:val="00EC5D5C"/>
    <w:rsid w:val="00ED0DA0"/>
    <w:rsid w:val="00ED1E25"/>
    <w:rsid w:val="00ED5199"/>
    <w:rsid w:val="00ED7C3A"/>
    <w:rsid w:val="00EE434E"/>
    <w:rsid w:val="00EF15A6"/>
    <w:rsid w:val="00EF1A9B"/>
    <w:rsid w:val="00F0031A"/>
    <w:rsid w:val="00F04AD8"/>
    <w:rsid w:val="00F04DE7"/>
    <w:rsid w:val="00F04E9F"/>
    <w:rsid w:val="00F106B2"/>
    <w:rsid w:val="00F10736"/>
    <w:rsid w:val="00F1081F"/>
    <w:rsid w:val="00F11412"/>
    <w:rsid w:val="00F14725"/>
    <w:rsid w:val="00F1493C"/>
    <w:rsid w:val="00F1498E"/>
    <w:rsid w:val="00F22E23"/>
    <w:rsid w:val="00F3113B"/>
    <w:rsid w:val="00F3283B"/>
    <w:rsid w:val="00F35E43"/>
    <w:rsid w:val="00F36DBE"/>
    <w:rsid w:val="00F428B3"/>
    <w:rsid w:val="00F539A2"/>
    <w:rsid w:val="00F57E31"/>
    <w:rsid w:val="00F6071F"/>
    <w:rsid w:val="00F60A9A"/>
    <w:rsid w:val="00F617FA"/>
    <w:rsid w:val="00F62EC0"/>
    <w:rsid w:val="00F63BCD"/>
    <w:rsid w:val="00F6521B"/>
    <w:rsid w:val="00F66098"/>
    <w:rsid w:val="00F7792D"/>
    <w:rsid w:val="00F91E81"/>
    <w:rsid w:val="00FA582D"/>
    <w:rsid w:val="00FA77C5"/>
    <w:rsid w:val="00FB724D"/>
    <w:rsid w:val="00FC1F19"/>
    <w:rsid w:val="00FC2E57"/>
    <w:rsid w:val="00FC4746"/>
    <w:rsid w:val="00FD27E7"/>
    <w:rsid w:val="00FD6458"/>
    <w:rsid w:val="00FD6CC4"/>
    <w:rsid w:val="00FE471C"/>
    <w:rsid w:val="00FE59D9"/>
    <w:rsid w:val="00FE67D7"/>
    <w:rsid w:val="00FF08E5"/>
    <w:rsid w:val="00FF3750"/>
    <w:rsid w:val="00FF3DF5"/>
    <w:rsid w:val="00FF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DF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55F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355F5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56A7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6A7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41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1</Pages>
  <Words>81</Words>
  <Characters>463</Characters>
  <Application>Microsoft Office Outlook</Application>
  <DocSecurity>0</DocSecurity>
  <Lines>0</Lines>
  <Paragraphs>0</Paragraphs>
  <ScaleCrop>false</ScaleCrop>
  <Company>Nanjing Sport Institute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王斌</dc:creator>
  <cp:keywords/>
  <dc:description/>
  <cp:lastModifiedBy>陈磊</cp:lastModifiedBy>
  <cp:revision>6</cp:revision>
  <cp:lastPrinted>2016-10-20T08:14:00Z</cp:lastPrinted>
  <dcterms:created xsi:type="dcterms:W3CDTF">2016-10-08T07:46:00Z</dcterms:created>
  <dcterms:modified xsi:type="dcterms:W3CDTF">2016-10-24T07:47:00Z</dcterms:modified>
</cp:coreProperties>
</file>