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>2</w:t>
      </w:r>
      <w:r>
        <w:rPr>
          <w:rFonts w:eastAsia="黑体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南京体育学院第四届微课教学比赛报名表</w:t>
      </w:r>
      <w:bookmarkEnd w:id="0"/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学校：</w:t>
      </w:r>
      <w:r>
        <w:rPr>
          <w:rFonts w:hint="eastAsia" w:eastAsia="仿宋_GB2312"/>
          <w:kern w:val="0"/>
          <w:sz w:val="28"/>
          <w:szCs w:val="28"/>
        </w:rPr>
        <w:t xml:space="preserve">                 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□微课 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□微课程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其他作者</w:t>
            </w:r>
            <w:r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（500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>
      <w:pPr>
        <w:widowControl/>
        <w:jc w:val="left"/>
        <w:rPr>
          <w:rFonts w:eastAsia="仿宋"/>
          <w:szCs w:val="21"/>
        </w:rPr>
        <w:sectPr>
          <w:footerReference r:id="rId3" w:type="even"/>
          <w:pgSz w:w="11906" w:h="16838"/>
          <w:pgMar w:top="1440" w:right="1800" w:bottom="1276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"/>
          <w:szCs w:val="21"/>
        </w:rPr>
        <w:t>注：此表的电子版和签字盖章的扫描件（PDF格式）需要上传评审平台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475D"/>
    <w:rsid w:val="0B5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2020-05-13T02:34:00Z</dcterms:created>
  <dc:creator>user</dc:creator>
  <cp:lastModifiedBy>user</cp:lastModifiedBy>
  <dcterms:modified xsi:type="dcterms:W3CDTF">2020-05-13T02:40:47Z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