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华文中宋" w:eastAsia="华文中宋" w:cs="华文中宋"/>
          <w:kern w:val="0"/>
          <w:sz w:val="32"/>
          <w:szCs w:val="32"/>
        </w:rPr>
      </w:pPr>
      <w:r>
        <w:rPr>
          <w:rFonts w:hint="eastAsia" w:ascii="华文中宋" w:eastAsia="华文中宋" w:cs="华文中宋"/>
          <w:kern w:val="0"/>
          <w:sz w:val="32"/>
          <w:szCs w:val="32"/>
        </w:rPr>
        <w:t>南京体育学院研究生国家奖学金评审工作实施细则</w:t>
      </w:r>
    </w:p>
    <w:p>
      <w:pPr>
        <w:autoSpaceDE w:val="0"/>
        <w:autoSpaceDN w:val="0"/>
        <w:adjustRightInd w:val="0"/>
        <w:jc w:val="center"/>
        <w:rPr>
          <w:rFonts w:ascii="华文中宋" w:eastAsia="华文中宋" w:cs="华文中宋"/>
          <w:kern w:val="0"/>
          <w:sz w:val="32"/>
          <w:szCs w:val="32"/>
        </w:rPr>
      </w:pPr>
      <w:r>
        <w:rPr>
          <w:rFonts w:hint="eastAsia" w:ascii="华文中宋" w:eastAsia="华文中宋" w:cs="华文中宋"/>
          <w:kern w:val="0"/>
          <w:sz w:val="32"/>
          <w:szCs w:val="32"/>
        </w:rPr>
        <w:t>（2</w:t>
      </w:r>
      <w:r>
        <w:rPr>
          <w:rFonts w:ascii="华文中宋" w:eastAsia="华文中宋" w:cs="华文中宋"/>
          <w:kern w:val="0"/>
          <w:sz w:val="32"/>
          <w:szCs w:val="32"/>
        </w:rPr>
        <w:t>01</w:t>
      </w:r>
      <w:r>
        <w:rPr>
          <w:rFonts w:hint="eastAsia" w:ascii="华文中宋" w:eastAsia="华文中宋" w:cs="华文中宋"/>
          <w:kern w:val="0"/>
          <w:sz w:val="32"/>
          <w:szCs w:val="32"/>
          <w:lang w:val="en-US" w:eastAsia="zh-CN"/>
        </w:rPr>
        <w:t>7</w:t>
      </w:r>
      <w:r>
        <w:rPr>
          <w:rFonts w:hint="eastAsia" w:ascii="华文中宋" w:eastAsia="华文中宋" w:cs="华文中宋"/>
          <w:kern w:val="0"/>
          <w:sz w:val="32"/>
          <w:szCs w:val="32"/>
        </w:rPr>
        <w:t>版）</w:t>
      </w:r>
    </w:p>
    <w:p>
      <w:pPr>
        <w:autoSpaceDE w:val="0"/>
        <w:autoSpaceDN w:val="0"/>
        <w:adjustRightInd w:val="0"/>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为坚持公开、公平、公正、择优原则，规范我院研究生国家奖</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金评审工作，根据《南京体育学院研究生国家奖学金管理暂行办法》（院研发〔</w:t>
      </w:r>
      <w:r>
        <w:rPr>
          <w:rFonts w:ascii="仿宋_GB2312" w:eastAsia="仿宋_GB2312" w:cs="仿宋_GB2312"/>
          <w:kern w:val="0"/>
          <w:sz w:val="28"/>
          <w:szCs w:val="28"/>
        </w:rPr>
        <w:t>2013</w:t>
      </w:r>
      <w:r>
        <w:rPr>
          <w:rFonts w:hint="eastAsia" w:ascii="仿宋_GB2312" w:eastAsia="仿宋_GB2312" w:cs="仿宋_GB2312"/>
          <w:kern w:val="0"/>
          <w:sz w:val="28"/>
          <w:szCs w:val="28"/>
        </w:rPr>
        <w:t>〕</w:t>
      </w:r>
      <w:r>
        <w:rPr>
          <w:rFonts w:ascii="仿宋_GB2312" w:eastAsia="仿宋_GB2312" w:cs="仿宋_GB2312"/>
          <w:kern w:val="0"/>
          <w:sz w:val="28"/>
          <w:szCs w:val="28"/>
        </w:rPr>
        <w:t xml:space="preserve">1 </w:t>
      </w:r>
      <w:r>
        <w:rPr>
          <w:rFonts w:hint="eastAsia" w:ascii="仿宋_GB2312" w:eastAsia="仿宋_GB2312" w:cs="仿宋_GB2312"/>
          <w:kern w:val="0"/>
          <w:sz w:val="28"/>
          <w:szCs w:val="28"/>
        </w:rPr>
        <w:t>号）和苏教助中心〔</w:t>
      </w:r>
      <w:r>
        <w:rPr>
          <w:rFonts w:ascii="仿宋_GB2312" w:eastAsia="仿宋_GB2312" w:cs="仿宋_GB2312"/>
          <w:kern w:val="0"/>
          <w:sz w:val="28"/>
          <w:szCs w:val="28"/>
        </w:rPr>
        <w:t>2017</w:t>
      </w:r>
      <w:r>
        <w:rPr>
          <w:rFonts w:hint="eastAsia" w:ascii="仿宋_GB2312" w:eastAsia="仿宋_GB2312" w:cs="仿宋_GB2312"/>
          <w:kern w:val="0"/>
          <w:sz w:val="28"/>
          <w:szCs w:val="28"/>
        </w:rPr>
        <w:t>〕59号制定本细则。</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一、评选范围</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．学</w:t>
      </w:r>
      <w:r>
        <w:rPr>
          <w:rFonts w:ascii="仿宋_GB2312" w:eastAsia="仿宋_GB2312" w:cs="仿宋_GB2312"/>
          <w:kern w:val="0"/>
          <w:sz w:val="28"/>
          <w:szCs w:val="28"/>
        </w:rPr>
        <w:t>制内</w:t>
      </w:r>
      <w:r>
        <w:rPr>
          <w:rFonts w:hint="eastAsia" w:ascii="仿宋_GB2312" w:eastAsia="仿宋_GB2312" w:cs="仿宋_GB2312"/>
          <w:kern w:val="0"/>
          <w:sz w:val="28"/>
          <w:szCs w:val="28"/>
        </w:rPr>
        <w:t>全日制研究</w:t>
      </w:r>
      <w:r>
        <w:rPr>
          <w:rFonts w:ascii="仿宋_GB2312" w:eastAsia="仿宋_GB2312" w:cs="仿宋_GB2312"/>
          <w:kern w:val="0"/>
          <w:sz w:val="28"/>
          <w:szCs w:val="28"/>
        </w:rPr>
        <w:t>生</w:t>
      </w:r>
      <w:r>
        <w:rPr>
          <w:rFonts w:hint="eastAsia"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．录取类别为计划内定向、单位委托培养的研究生不参加国家奖学金评审。</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二、名额和奖金</w:t>
      </w:r>
    </w:p>
    <w:p>
      <w:pPr>
        <w:autoSpaceDE w:val="0"/>
        <w:autoSpaceDN w:val="0"/>
        <w:adjustRightInd w:val="0"/>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名额由省财政厅、教育厅下达指标确定。硕士研究生国家奖学金每人每次奖励</w:t>
      </w:r>
      <w:r>
        <w:rPr>
          <w:rFonts w:ascii="仿宋_GB2312" w:eastAsia="仿宋_GB2312" w:cs="仿宋_GB2312"/>
          <w:kern w:val="0"/>
          <w:sz w:val="28"/>
          <w:szCs w:val="28"/>
        </w:rPr>
        <w:t>2</w:t>
      </w:r>
      <w:r>
        <w:rPr>
          <w:rFonts w:hint="eastAsia" w:ascii="仿宋_GB2312" w:eastAsia="仿宋_GB2312" w:cs="仿宋_GB2312"/>
          <w:kern w:val="0"/>
          <w:sz w:val="28"/>
          <w:szCs w:val="28"/>
        </w:rPr>
        <w:t>万元。</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三、申请条件</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申请者需符合《南京体育学院研究生国家奖学金管理暂行办法》的基本要求。</w:t>
      </w:r>
    </w:p>
    <w:p>
      <w:pPr>
        <w:autoSpaceDE w:val="0"/>
        <w:autoSpaceDN w:val="0"/>
        <w:adjustRightInd w:val="0"/>
        <w:rPr>
          <w:rFonts w:ascii="仿宋_GB2312" w:eastAsia="仿宋_GB2312" w:cs="仿宋_GB2312"/>
          <w:b/>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申请者须在学习、科研、竞赛、实践等方面表现突出，具体量化指标由《南京体育学院研究生国家奖学金评审计分规则》确定。</w:t>
      </w:r>
      <w:r>
        <w:rPr>
          <w:rFonts w:hint="eastAsia" w:ascii="仿宋_GB2312" w:eastAsia="仿宋_GB2312" w:cs="仿宋_GB2312"/>
          <w:b/>
          <w:kern w:val="0"/>
          <w:sz w:val="28"/>
          <w:szCs w:val="28"/>
        </w:rPr>
        <w:t>研究生在学制期限内申请和获得国家奖学金的次数不限,但其已经用于申请并获得国家奖学金的科研成果或奖项不得在下次申请时重复使用。</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rPr>
        <w:t xml:space="preserve">    2017级研究</w:t>
      </w:r>
      <w:r>
        <w:rPr>
          <w:rFonts w:ascii="仿宋_GB2312" w:eastAsia="仿宋_GB2312" w:cs="仿宋_GB2312"/>
          <w:kern w:val="0"/>
          <w:sz w:val="28"/>
          <w:szCs w:val="28"/>
        </w:rPr>
        <w:t>生参加国家奖学金评审，</w:t>
      </w:r>
      <w:r>
        <w:rPr>
          <w:rFonts w:hint="eastAsia" w:ascii="仿宋_GB2312" w:eastAsia="仿宋_GB2312" w:cs="仿宋_GB2312"/>
          <w:kern w:val="0"/>
          <w:sz w:val="28"/>
          <w:szCs w:val="28"/>
        </w:rPr>
        <w:t>将</w:t>
      </w:r>
      <w:r>
        <w:rPr>
          <w:rFonts w:ascii="仿宋_GB2312" w:eastAsia="仿宋_GB2312" w:cs="仿宋_GB2312"/>
          <w:kern w:val="0"/>
          <w:sz w:val="28"/>
          <w:szCs w:val="28"/>
        </w:rPr>
        <w:t>加大核心期刊论文或</w:t>
      </w:r>
      <w:r>
        <w:rPr>
          <w:rFonts w:hint="eastAsia" w:ascii="仿宋_GB2312" w:eastAsia="仿宋_GB2312" w:cs="仿宋_GB2312"/>
          <w:kern w:val="0"/>
          <w:sz w:val="28"/>
          <w:szCs w:val="28"/>
        </w:rPr>
        <w:t>更</w:t>
      </w:r>
      <w:r>
        <w:rPr>
          <w:rFonts w:ascii="仿宋_GB2312" w:eastAsia="仿宋_GB2312" w:cs="仿宋_GB2312"/>
          <w:kern w:val="0"/>
          <w:sz w:val="28"/>
          <w:szCs w:val="28"/>
        </w:rPr>
        <w:t>高水平的成果</w:t>
      </w:r>
      <w:r>
        <w:rPr>
          <w:rFonts w:hint="eastAsia" w:ascii="仿宋_GB2312" w:eastAsia="仿宋_GB2312" w:cs="仿宋_GB2312"/>
          <w:kern w:val="0"/>
          <w:sz w:val="28"/>
          <w:szCs w:val="28"/>
        </w:rPr>
        <w:t>权重</w:t>
      </w:r>
      <w:r>
        <w:rPr>
          <w:rFonts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具有下列情况之一者，不得申请研究生国家奖学金：</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1</w:t>
      </w:r>
      <w:r>
        <w:rPr>
          <w:rFonts w:hint="eastAsia" w:ascii="仿宋_GB2312" w:eastAsia="仿宋_GB2312" w:cs="仿宋_GB2312"/>
          <w:kern w:val="0"/>
          <w:sz w:val="28"/>
          <w:szCs w:val="28"/>
        </w:rPr>
        <w:t>）违反宪法和法律的；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2</w:t>
      </w:r>
      <w:r>
        <w:rPr>
          <w:rFonts w:hint="eastAsia" w:ascii="仿宋_GB2312" w:eastAsia="仿宋_GB2312" w:cs="仿宋_GB2312"/>
          <w:kern w:val="0"/>
          <w:sz w:val="28"/>
          <w:szCs w:val="28"/>
        </w:rPr>
        <w:t>）违反各级各部门学生管理规定的；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3</w:t>
      </w:r>
      <w:r>
        <w:rPr>
          <w:rFonts w:hint="eastAsia" w:ascii="仿宋_GB2312" w:eastAsia="仿宋_GB2312" w:cs="仿宋_GB2312"/>
          <w:kern w:val="0"/>
          <w:sz w:val="28"/>
          <w:szCs w:val="28"/>
        </w:rPr>
        <w:t>）违反学术规范，有学术不端行为的；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3</w:t>
      </w:r>
      <w:r>
        <w:rPr>
          <w:rFonts w:hint="eastAsia" w:ascii="仿宋_GB2312" w:eastAsia="仿宋_GB2312" w:cs="仿宋_GB2312"/>
          <w:kern w:val="0"/>
          <w:sz w:val="28"/>
          <w:szCs w:val="28"/>
        </w:rPr>
        <w:t>）就读时间超过学制规定的；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4</w:t>
      </w:r>
      <w:r>
        <w:rPr>
          <w:rFonts w:hint="eastAsia" w:ascii="仿宋_GB2312" w:eastAsia="仿宋_GB2312" w:cs="仿宋_GB2312"/>
          <w:kern w:val="0"/>
          <w:sz w:val="28"/>
          <w:szCs w:val="28"/>
        </w:rPr>
        <w:t>）课程考核未能通过或未能按时通过获得规定学分的；</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w:t>
      </w:r>
      <w:r>
        <w:rPr>
          <w:rFonts w:ascii="仿宋_GB2312" w:eastAsia="仿宋_GB2312" w:cs="仿宋_GB2312"/>
          <w:kern w:val="0"/>
          <w:sz w:val="28"/>
          <w:szCs w:val="28"/>
        </w:rPr>
        <w:t>5</w:t>
      </w:r>
      <w:r>
        <w:rPr>
          <w:rFonts w:hint="eastAsia" w:ascii="仿宋_GB2312" w:eastAsia="仿宋_GB2312" w:cs="仿宋_GB2312"/>
          <w:kern w:val="0"/>
          <w:sz w:val="28"/>
          <w:szCs w:val="28"/>
        </w:rPr>
        <w:t>）评审委员会认定的不宜申请的其他情况。</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四、评选程序</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符合条件者根据有关规定和通知提出申请，填写《研究生国家奖学金申请审批表》和《南京体育学院研究生国家奖学金评审登记表》，并按照相关要求提供支撑材料，提交评审委员会。</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评审委员会审核申请者资格和提供的材料，并确定进入评审的名单和材料。</w:t>
      </w:r>
    </w:p>
    <w:p>
      <w:pPr>
        <w:autoSpaceDE w:val="0"/>
        <w:autoSpaceDN w:val="0"/>
        <w:adjustRightInd w:val="0"/>
        <w:rPr>
          <w:rFonts w:hint="eastAsia"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评审委员会按照《南京体育学院研究生国家奖学金评审计分规则》对进入评审阶段的申请者及其提供的材料进行统计，根据申请者得分情况进行排序，由评审委员会直接确定初步人选名单。</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lang w:val="en-US" w:eastAsia="zh-CN"/>
        </w:rPr>
        <w:t>4</w:t>
      </w:r>
      <w:r>
        <w:rPr>
          <w:rFonts w:hint="eastAsia" w:ascii="仿宋_GB2312" w:eastAsia="仿宋_GB2312" w:cs="仿宋_GB2312"/>
          <w:kern w:val="0"/>
          <w:sz w:val="28"/>
          <w:szCs w:val="28"/>
        </w:rPr>
        <w:t>. 初步人选名单公</w:t>
      </w:r>
      <w:r>
        <w:rPr>
          <w:rFonts w:ascii="仿宋_GB2312" w:eastAsia="仿宋_GB2312" w:cs="仿宋_GB2312"/>
          <w:kern w:val="0"/>
          <w:sz w:val="28"/>
          <w:szCs w:val="28"/>
        </w:rPr>
        <w:t>示。</w:t>
      </w:r>
      <w:r>
        <w:rPr>
          <w:rFonts w:hint="eastAsia" w:ascii="仿宋_GB2312" w:eastAsia="仿宋_GB2312" w:cs="仿宋_GB2312"/>
          <w:kern w:val="0"/>
          <w:sz w:val="28"/>
          <w:szCs w:val="28"/>
        </w:rPr>
        <w:t>评审委员会对初步人选名单进行5天公示，</w:t>
      </w:r>
      <w:r>
        <w:rPr>
          <w:rFonts w:ascii="仿宋_GB2312" w:eastAsia="仿宋_GB2312" w:cs="仿宋_GB2312"/>
          <w:kern w:val="0"/>
          <w:sz w:val="28"/>
          <w:szCs w:val="28"/>
        </w:rPr>
        <w:t>公示范围</w:t>
      </w:r>
      <w:r>
        <w:rPr>
          <w:rFonts w:hint="eastAsia" w:ascii="仿宋_GB2312" w:eastAsia="仿宋_GB2312" w:cs="仿宋_GB2312"/>
          <w:kern w:val="0"/>
          <w:sz w:val="28"/>
          <w:szCs w:val="28"/>
        </w:rPr>
        <w:t>为</w:t>
      </w:r>
      <w:r>
        <w:rPr>
          <w:rFonts w:ascii="仿宋_GB2312" w:eastAsia="仿宋_GB2312" w:cs="仿宋_GB2312"/>
          <w:kern w:val="0"/>
          <w:sz w:val="28"/>
          <w:szCs w:val="28"/>
        </w:rPr>
        <w:t>研究生</w:t>
      </w:r>
      <w:r>
        <w:rPr>
          <w:rFonts w:hint="eastAsia" w:ascii="仿宋_GB2312" w:eastAsia="仿宋_GB2312" w:cs="仿宋_GB2312"/>
          <w:kern w:val="0"/>
          <w:sz w:val="28"/>
          <w:szCs w:val="28"/>
        </w:rPr>
        <w:t>部。</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lang w:val="en-US" w:eastAsia="zh-CN"/>
        </w:rPr>
        <w:t>5</w:t>
      </w:r>
      <w:r>
        <w:rPr>
          <w:rFonts w:hint="eastAsia" w:ascii="仿宋_GB2312" w:eastAsia="仿宋_GB2312" w:cs="仿宋_GB2312"/>
          <w:kern w:val="0"/>
          <w:sz w:val="28"/>
          <w:szCs w:val="28"/>
        </w:rPr>
        <w:t>.公示无异议后，初步名单提交评审领导小组进行审定，并将结果在</w:t>
      </w:r>
      <w:r>
        <w:rPr>
          <w:rFonts w:ascii="仿宋_GB2312" w:eastAsia="仿宋_GB2312" w:cs="仿宋_GB2312"/>
          <w:kern w:val="0"/>
          <w:sz w:val="28"/>
          <w:szCs w:val="28"/>
        </w:rPr>
        <w:t>全院范围公示</w:t>
      </w:r>
      <w:r>
        <w:rPr>
          <w:rFonts w:hint="eastAsia" w:ascii="仿宋_GB2312" w:eastAsia="仿宋_GB2312" w:cs="仿宋_GB2312"/>
          <w:kern w:val="0"/>
          <w:sz w:val="28"/>
          <w:szCs w:val="28"/>
        </w:rPr>
        <w:t>5个</w:t>
      </w:r>
      <w:r>
        <w:rPr>
          <w:rFonts w:ascii="仿宋_GB2312" w:eastAsia="仿宋_GB2312" w:cs="仿宋_GB2312"/>
          <w:kern w:val="0"/>
          <w:sz w:val="28"/>
          <w:szCs w:val="28"/>
        </w:rPr>
        <w:t>工作日</w:t>
      </w:r>
      <w:r>
        <w:rPr>
          <w:rFonts w:hint="eastAsia" w:ascii="仿宋_GB2312" w:eastAsia="仿宋_GB2312" w:cs="仿宋_GB2312"/>
          <w:kern w:val="0"/>
          <w:sz w:val="28"/>
          <w:szCs w:val="28"/>
        </w:rPr>
        <w:t>。</w:t>
      </w:r>
    </w:p>
    <w:p>
      <w:pPr>
        <w:autoSpaceDE w:val="0"/>
        <w:autoSpaceDN w:val="0"/>
        <w:adjustRightInd w:val="0"/>
        <w:rPr>
          <w:rFonts w:ascii="仿宋_GB2312" w:eastAsia="仿宋_GB2312" w:cs="仿宋_GB2312"/>
          <w:kern w:val="0"/>
          <w:sz w:val="28"/>
          <w:szCs w:val="28"/>
        </w:rPr>
      </w:pPr>
      <w:r>
        <w:rPr>
          <w:rFonts w:hint="eastAsia" w:ascii="仿宋_GB2312" w:eastAsia="仿宋_GB2312" w:cs="仿宋_GB2312"/>
          <w:kern w:val="0"/>
          <w:sz w:val="28"/>
          <w:szCs w:val="28"/>
          <w:lang w:val="en-US" w:eastAsia="zh-CN"/>
        </w:rPr>
        <w:t>6</w:t>
      </w:r>
      <w:r>
        <w:rPr>
          <w:rFonts w:hint="eastAsia" w:ascii="仿宋_GB2312" w:eastAsia="仿宋_GB2312" w:cs="仿宋_GB2312"/>
          <w:kern w:val="0"/>
          <w:sz w:val="28"/>
          <w:szCs w:val="28"/>
        </w:rPr>
        <w:t>.公示期间的异议根据《南京体育学院研究生国家奖学金管理暂行办法》处理。</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五、评审纪律</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研究生国家奖学金申请者如在评审期间有不诚信行为者，取消评选资格，并给予相应的纪律处分。</w:t>
      </w:r>
    </w:p>
    <w:p>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研究生国家奖学金评审委员会委员要严格执行《南京体育学院研究生国家奖学金管理暂行办法》和本细则的规定对申请者和申请材料进行评审。</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评审过程接受院纪委、监察部门检查和监督。</w:t>
      </w:r>
    </w:p>
    <w:p>
      <w:pPr>
        <w:autoSpaceDE w:val="0"/>
        <w:autoSpaceDN w:val="0"/>
        <w:adjustRightInd w:val="0"/>
        <w:jc w:val="left"/>
        <w:rPr>
          <w:rFonts w:ascii="仿宋_GB2312" w:eastAsia="仿宋_GB2312" w:cs="仿宋_GB2312"/>
          <w:kern w:val="0"/>
          <w:sz w:val="28"/>
          <w:szCs w:val="28"/>
        </w:rPr>
      </w:pPr>
      <w:r>
        <w:rPr>
          <w:rFonts w:hint="eastAsia" w:ascii="仿宋_GB2312" w:eastAsia="仿宋_GB2312" w:cs="仿宋_GB2312"/>
          <w:kern w:val="0"/>
          <w:sz w:val="28"/>
          <w:szCs w:val="28"/>
        </w:rPr>
        <w:t>六、其他问题</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本细则经评审领导小组通过后公布予以实施。</w:t>
      </w:r>
    </w:p>
    <w:p>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本细则由研究生部负责解释。</w:t>
      </w:r>
    </w:p>
    <w:p>
      <w:pPr>
        <w:autoSpaceDE w:val="0"/>
        <w:autoSpaceDN w:val="0"/>
        <w:adjustRightInd w:val="0"/>
        <w:jc w:val="center"/>
        <w:rPr>
          <w:rFonts w:hint="eastAsia" w:ascii="仿宋_GB2312" w:eastAsia="仿宋_GB2312" w:cs="仿宋_GB2312"/>
          <w:kern w:val="0"/>
          <w:sz w:val="28"/>
          <w:szCs w:val="28"/>
          <w:lang w:val="en-US" w:eastAsia="zh-CN"/>
        </w:rPr>
      </w:pPr>
      <w:r>
        <w:rPr>
          <w:rFonts w:hint="eastAsia" w:ascii="仿宋_GB2312" w:eastAsia="仿宋_GB2312" w:cs="仿宋_GB2312"/>
          <w:kern w:val="0"/>
          <w:sz w:val="28"/>
          <w:szCs w:val="28"/>
          <w:lang w:val="en-US" w:eastAsia="zh-CN"/>
        </w:rPr>
        <w:t xml:space="preserve">                                        </w:t>
      </w:r>
    </w:p>
    <w:p>
      <w:pPr>
        <w:autoSpaceDE w:val="0"/>
        <w:autoSpaceDN w:val="0"/>
        <w:adjustRightInd w:val="0"/>
        <w:jc w:val="center"/>
        <w:rPr>
          <w:rFonts w:ascii="仿宋_GB2312" w:eastAsia="仿宋_GB2312" w:cs="仿宋_GB2312"/>
          <w:kern w:val="0"/>
          <w:sz w:val="28"/>
          <w:szCs w:val="28"/>
        </w:rPr>
      </w:pPr>
      <w:r>
        <w:rPr>
          <w:rFonts w:hint="eastAsia" w:ascii="仿宋_GB2312" w:eastAsia="仿宋_GB2312" w:cs="仿宋_GB2312"/>
          <w:kern w:val="0"/>
          <w:sz w:val="28"/>
          <w:szCs w:val="28"/>
          <w:lang w:val="en-US" w:eastAsia="zh-CN"/>
        </w:rPr>
        <w:t xml:space="preserve">                                       </w:t>
      </w:r>
      <w:r>
        <w:rPr>
          <w:rFonts w:hint="eastAsia" w:ascii="仿宋_GB2312" w:eastAsia="仿宋_GB2312" w:cs="仿宋_GB2312"/>
          <w:kern w:val="0"/>
          <w:sz w:val="28"/>
          <w:szCs w:val="28"/>
        </w:rPr>
        <w:t>研究生部</w:t>
      </w:r>
    </w:p>
    <w:p>
      <w:pPr>
        <w:jc w:val="right"/>
      </w:pPr>
      <w:r>
        <w:rPr>
          <w:rFonts w:hint="eastAsia" w:ascii="仿宋_GB2312" w:eastAsia="仿宋_GB2312" w:cs="仿宋_GB2312"/>
          <w:kern w:val="0"/>
          <w:sz w:val="28"/>
          <w:szCs w:val="28"/>
        </w:rPr>
        <w:t>二○一</w:t>
      </w:r>
      <w:r>
        <w:rPr>
          <w:rFonts w:hint="eastAsia" w:ascii="仿宋_GB2312" w:eastAsia="仿宋_GB2312" w:cs="仿宋_GB2312"/>
          <w:kern w:val="0"/>
          <w:sz w:val="28"/>
          <w:szCs w:val="28"/>
          <w:lang w:eastAsia="zh-CN"/>
        </w:rPr>
        <w:t>七</w:t>
      </w:r>
      <w:r>
        <w:rPr>
          <w:rFonts w:hint="eastAsia" w:ascii="仿宋_GB2312" w:eastAsia="仿宋_GB2312" w:cs="仿宋_GB2312"/>
          <w:kern w:val="0"/>
          <w:sz w:val="28"/>
          <w:szCs w:val="28"/>
        </w:rPr>
        <w:t>年九月</w:t>
      </w:r>
      <w:r>
        <w:rPr>
          <w:rFonts w:hint="eastAsia" w:ascii="仿宋_GB2312" w:eastAsia="仿宋_GB2312" w:cs="仿宋_GB2312"/>
          <w:kern w:val="0"/>
          <w:sz w:val="28"/>
          <w:szCs w:val="28"/>
          <w:lang w:eastAsia="zh-CN"/>
        </w:rPr>
        <w:t>十八</w:t>
      </w:r>
      <w:bookmarkStart w:id="0" w:name="_GoBack"/>
      <w:bookmarkEnd w:id="0"/>
      <w:r>
        <w:rPr>
          <w:rFonts w:hint="eastAsia" w:ascii="仿宋_GB2312" w:eastAsia="仿宋_GB2312" w:cs="仿宋_GB2312"/>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64"/>
    <w:rsid w:val="0000347A"/>
    <w:rsid w:val="00004306"/>
    <w:rsid w:val="000054D3"/>
    <w:rsid w:val="00006BFA"/>
    <w:rsid w:val="00007039"/>
    <w:rsid w:val="00007982"/>
    <w:rsid w:val="00011D1B"/>
    <w:rsid w:val="00012657"/>
    <w:rsid w:val="0001297A"/>
    <w:rsid w:val="00012D52"/>
    <w:rsid w:val="00013D40"/>
    <w:rsid w:val="00013FAB"/>
    <w:rsid w:val="0001559A"/>
    <w:rsid w:val="00017340"/>
    <w:rsid w:val="000201CA"/>
    <w:rsid w:val="0002268B"/>
    <w:rsid w:val="000228B1"/>
    <w:rsid w:val="0002326C"/>
    <w:rsid w:val="0002665F"/>
    <w:rsid w:val="00026985"/>
    <w:rsid w:val="00027B3D"/>
    <w:rsid w:val="0003027D"/>
    <w:rsid w:val="00035420"/>
    <w:rsid w:val="00036646"/>
    <w:rsid w:val="00036F70"/>
    <w:rsid w:val="00037C20"/>
    <w:rsid w:val="00040368"/>
    <w:rsid w:val="0004195A"/>
    <w:rsid w:val="00041A28"/>
    <w:rsid w:val="00042E5B"/>
    <w:rsid w:val="00043136"/>
    <w:rsid w:val="0004325A"/>
    <w:rsid w:val="000434BA"/>
    <w:rsid w:val="00043674"/>
    <w:rsid w:val="00043BE4"/>
    <w:rsid w:val="00045B81"/>
    <w:rsid w:val="00046947"/>
    <w:rsid w:val="0004783C"/>
    <w:rsid w:val="00050E7E"/>
    <w:rsid w:val="00053035"/>
    <w:rsid w:val="00054D4F"/>
    <w:rsid w:val="00054E49"/>
    <w:rsid w:val="00055A32"/>
    <w:rsid w:val="00056DAA"/>
    <w:rsid w:val="000571D8"/>
    <w:rsid w:val="0006010D"/>
    <w:rsid w:val="00061662"/>
    <w:rsid w:val="000617DB"/>
    <w:rsid w:val="00062CEA"/>
    <w:rsid w:val="00063469"/>
    <w:rsid w:val="00063A45"/>
    <w:rsid w:val="00064328"/>
    <w:rsid w:val="000646DF"/>
    <w:rsid w:val="000656D1"/>
    <w:rsid w:val="00071887"/>
    <w:rsid w:val="000720E8"/>
    <w:rsid w:val="000732B0"/>
    <w:rsid w:val="0007388C"/>
    <w:rsid w:val="00074608"/>
    <w:rsid w:val="00075E7A"/>
    <w:rsid w:val="000769D9"/>
    <w:rsid w:val="00081478"/>
    <w:rsid w:val="00084103"/>
    <w:rsid w:val="000843A5"/>
    <w:rsid w:val="00085174"/>
    <w:rsid w:val="0008704C"/>
    <w:rsid w:val="000879F0"/>
    <w:rsid w:val="00090A26"/>
    <w:rsid w:val="000919D9"/>
    <w:rsid w:val="00091DD9"/>
    <w:rsid w:val="00094DC9"/>
    <w:rsid w:val="00095214"/>
    <w:rsid w:val="000958D1"/>
    <w:rsid w:val="00096D65"/>
    <w:rsid w:val="00096E44"/>
    <w:rsid w:val="000974F6"/>
    <w:rsid w:val="000A2701"/>
    <w:rsid w:val="000A2A67"/>
    <w:rsid w:val="000A2C64"/>
    <w:rsid w:val="000A34F2"/>
    <w:rsid w:val="000A44D5"/>
    <w:rsid w:val="000A4D16"/>
    <w:rsid w:val="000A5410"/>
    <w:rsid w:val="000A6079"/>
    <w:rsid w:val="000A631F"/>
    <w:rsid w:val="000A6680"/>
    <w:rsid w:val="000A68AA"/>
    <w:rsid w:val="000B2624"/>
    <w:rsid w:val="000B26D0"/>
    <w:rsid w:val="000B2A92"/>
    <w:rsid w:val="000B35F7"/>
    <w:rsid w:val="000B376A"/>
    <w:rsid w:val="000B3C5C"/>
    <w:rsid w:val="000B4C8C"/>
    <w:rsid w:val="000B5C15"/>
    <w:rsid w:val="000B60C8"/>
    <w:rsid w:val="000B72D5"/>
    <w:rsid w:val="000B7B8C"/>
    <w:rsid w:val="000B7E4A"/>
    <w:rsid w:val="000C08D6"/>
    <w:rsid w:val="000C1770"/>
    <w:rsid w:val="000C4742"/>
    <w:rsid w:val="000C4ACA"/>
    <w:rsid w:val="000C5E82"/>
    <w:rsid w:val="000C6795"/>
    <w:rsid w:val="000C6D56"/>
    <w:rsid w:val="000C6EF3"/>
    <w:rsid w:val="000C74D9"/>
    <w:rsid w:val="000D1998"/>
    <w:rsid w:val="000D1D6D"/>
    <w:rsid w:val="000D2A87"/>
    <w:rsid w:val="000D2D1A"/>
    <w:rsid w:val="000D32ED"/>
    <w:rsid w:val="000D3556"/>
    <w:rsid w:val="000D427A"/>
    <w:rsid w:val="000D4D15"/>
    <w:rsid w:val="000D4F14"/>
    <w:rsid w:val="000D672C"/>
    <w:rsid w:val="000D6CC9"/>
    <w:rsid w:val="000D70A1"/>
    <w:rsid w:val="000D7A64"/>
    <w:rsid w:val="000E1C74"/>
    <w:rsid w:val="000E2857"/>
    <w:rsid w:val="000E2AF5"/>
    <w:rsid w:val="000E2F7C"/>
    <w:rsid w:val="000E340C"/>
    <w:rsid w:val="000E46E3"/>
    <w:rsid w:val="000E4F4C"/>
    <w:rsid w:val="000E57A3"/>
    <w:rsid w:val="000E6C81"/>
    <w:rsid w:val="000F0D5B"/>
    <w:rsid w:val="000F0EB1"/>
    <w:rsid w:val="000F1558"/>
    <w:rsid w:val="000F1611"/>
    <w:rsid w:val="000F2481"/>
    <w:rsid w:val="000F24C2"/>
    <w:rsid w:val="000F2B4B"/>
    <w:rsid w:val="000F2E45"/>
    <w:rsid w:val="000F4CFB"/>
    <w:rsid w:val="000F4DAF"/>
    <w:rsid w:val="000F4E51"/>
    <w:rsid w:val="000F546B"/>
    <w:rsid w:val="000F554A"/>
    <w:rsid w:val="000F5A99"/>
    <w:rsid w:val="000F5DA3"/>
    <w:rsid w:val="000F7293"/>
    <w:rsid w:val="000F75F0"/>
    <w:rsid w:val="001001C2"/>
    <w:rsid w:val="00104E14"/>
    <w:rsid w:val="00105220"/>
    <w:rsid w:val="00106161"/>
    <w:rsid w:val="00110433"/>
    <w:rsid w:val="001106AE"/>
    <w:rsid w:val="00110823"/>
    <w:rsid w:val="00110F3D"/>
    <w:rsid w:val="001118A1"/>
    <w:rsid w:val="00112505"/>
    <w:rsid w:val="001127C9"/>
    <w:rsid w:val="00113462"/>
    <w:rsid w:val="001151A9"/>
    <w:rsid w:val="00115CE8"/>
    <w:rsid w:val="00116C51"/>
    <w:rsid w:val="00117F02"/>
    <w:rsid w:val="0012170F"/>
    <w:rsid w:val="00122736"/>
    <w:rsid w:val="00122D43"/>
    <w:rsid w:val="00125069"/>
    <w:rsid w:val="00125386"/>
    <w:rsid w:val="0012697F"/>
    <w:rsid w:val="001273B6"/>
    <w:rsid w:val="001330F1"/>
    <w:rsid w:val="0013334E"/>
    <w:rsid w:val="001333D0"/>
    <w:rsid w:val="00133498"/>
    <w:rsid w:val="0013447C"/>
    <w:rsid w:val="0013516D"/>
    <w:rsid w:val="00135681"/>
    <w:rsid w:val="00135CC0"/>
    <w:rsid w:val="001373B7"/>
    <w:rsid w:val="00141F88"/>
    <w:rsid w:val="00142828"/>
    <w:rsid w:val="00142D63"/>
    <w:rsid w:val="0014474D"/>
    <w:rsid w:val="001447D7"/>
    <w:rsid w:val="00145131"/>
    <w:rsid w:val="00145981"/>
    <w:rsid w:val="00147324"/>
    <w:rsid w:val="00147DF7"/>
    <w:rsid w:val="00150460"/>
    <w:rsid w:val="00151FD6"/>
    <w:rsid w:val="00152318"/>
    <w:rsid w:val="00152C3C"/>
    <w:rsid w:val="00153244"/>
    <w:rsid w:val="001543A0"/>
    <w:rsid w:val="00155C67"/>
    <w:rsid w:val="001560D4"/>
    <w:rsid w:val="00156330"/>
    <w:rsid w:val="00156B33"/>
    <w:rsid w:val="00157FC0"/>
    <w:rsid w:val="001604DF"/>
    <w:rsid w:val="001610FF"/>
    <w:rsid w:val="00161158"/>
    <w:rsid w:val="00161326"/>
    <w:rsid w:val="00161DA6"/>
    <w:rsid w:val="00161EE6"/>
    <w:rsid w:val="00162194"/>
    <w:rsid w:val="00162402"/>
    <w:rsid w:val="0016383A"/>
    <w:rsid w:val="00164CDF"/>
    <w:rsid w:val="00166ECC"/>
    <w:rsid w:val="001673C4"/>
    <w:rsid w:val="00170AE3"/>
    <w:rsid w:val="00171A4B"/>
    <w:rsid w:val="001731C5"/>
    <w:rsid w:val="00173FF4"/>
    <w:rsid w:val="00174086"/>
    <w:rsid w:val="00174F57"/>
    <w:rsid w:val="00176D96"/>
    <w:rsid w:val="00177AC6"/>
    <w:rsid w:val="00181781"/>
    <w:rsid w:val="00181D7A"/>
    <w:rsid w:val="00190B31"/>
    <w:rsid w:val="00192915"/>
    <w:rsid w:val="001931F7"/>
    <w:rsid w:val="00193E86"/>
    <w:rsid w:val="001940DB"/>
    <w:rsid w:val="00194874"/>
    <w:rsid w:val="00194D11"/>
    <w:rsid w:val="001967B1"/>
    <w:rsid w:val="001A1056"/>
    <w:rsid w:val="001A1628"/>
    <w:rsid w:val="001A26BC"/>
    <w:rsid w:val="001A309C"/>
    <w:rsid w:val="001A30A8"/>
    <w:rsid w:val="001A36B0"/>
    <w:rsid w:val="001A4418"/>
    <w:rsid w:val="001A4EBD"/>
    <w:rsid w:val="001B046B"/>
    <w:rsid w:val="001B0FBB"/>
    <w:rsid w:val="001B1D89"/>
    <w:rsid w:val="001B42BA"/>
    <w:rsid w:val="001B43F4"/>
    <w:rsid w:val="001B5197"/>
    <w:rsid w:val="001B6850"/>
    <w:rsid w:val="001B7068"/>
    <w:rsid w:val="001B7A41"/>
    <w:rsid w:val="001C0833"/>
    <w:rsid w:val="001C0AC9"/>
    <w:rsid w:val="001C0BD6"/>
    <w:rsid w:val="001C18E4"/>
    <w:rsid w:val="001C190F"/>
    <w:rsid w:val="001C4A1F"/>
    <w:rsid w:val="001C5BE2"/>
    <w:rsid w:val="001C7368"/>
    <w:rsid w:val="001C7F8B"/>
    <w:rsid w:val="001D116A"/>
    <w:rsid w:val="001D1516"/>
    <w:rsid w:val="001D2167"/>
    <w:rsid w:val="001D2FB2"/>
    <w:rsid w:val="001D3935"/>
    <w:rsid w:val="001D4606"/>
    <w:rsid w:val="001D53F2"/>
    <w:rsid w:val="001D6B31"/>
    <w:rsid w:val="001D7C34"/>
    <w:rsid w:val="001E16D4"/>
    <w:rsid w:val="001E217B"/>
    <w:rsid w:val="001E282E"/>
    <w:rsid w:val="001E359B"/>
    <w:rsid w:val="001E3794"/>
    <w:rsid w:val="001E3A28"/>
    <w:rsid w:val="001E474A"/>
    <w:rsid w:val="001E5EDA"/>
    <w:rsid w:val="001E61F2"/>
    <w:rsid w:val="001E7149"/>
    <w:rsid w:val="001E7917"/>
    <w:rsid w:val="001E7ECC"/>
    <w:rsid w:val="001F26ED"/>
    <w:rsid w:val="001F2C76"/>
    <w:rsid w:val="001F3009"/>
    <w:rsid w:val="001F46D9"/>
    <w:rsid w:val="001F4800"/>
    <w:rsid w:val="001F6308"/>
    <w:rsid w:val="001F6D3F"/>
    <w:rsid w:val="001F6E87"/>
    <w:rsid w:val="001F7A26"/>
    <w:rsid w:val="00200E9C"/>
    <w:rsid w:val="002015C1"/>
    <w:rsid w:val="0020264F"/>
    <w:rsid w:val="00204A60"/>
    <w:rsid w:val="002109C0"/>
    <w:rsid w:val="00215909"/>
    <w:rsid w:val="00215A41"/>
    <w:rsid w:val="00216364"/>
    <w:rsid w:val="0021766C"/>
    <w:rsid w:val="002179E1"/>
    <w:rsid w:val="00222261"/>
    <w:rsid w:val="00223563"/>
    <w:rsid w:val="00223987"/>
    <w:rsid w:val="002246D2"/>
    <w:rsid w:val="00227469"/>
    <w:rsid w:val="002302EE"/>
    <w:rsid w:val="00233298"/>
    <w:rsid w:val="00233CE9"/>
    <w:rsid w:val="00234E28"/>
    <w:rsid w:val="0023574F"/>
    <w:rsid w:val="00235D70"/>
    <w:rsid w:val="00236806"/>
    <w:rsid w:val="00237B6D"/>
    <w:rsid w:val="00237FBA"/>
    <w:rsid w:val="0024010D"/>
    <w:rsid w:val="00240CC0"/>
    <w:rsid w:val="00241563"/>
    <w:rsid w:val="00241990"/>
    <w:rsid w:val="00242523"/>
    <w:rsid w:val="002426D4"/>
    <w:rsid w:val="00243894"/>
    <w:rsid w:val="00243D8F"/>
    <w:rsid w:val="00245317"/>
    <w:rsid w:val="002458ED"/>
    <w:rsid w:val="00247D4D"/>
    <w:rsid w:val="002518EC"/>
    <w:rsid w:val="00251CCF"/>
    <w:rsid w:val="00253954"/>
    <w:rsid w:val="00254A73"/>
    <w:rsid w:val="00255010"/>
    <w:rsid w:val="002556B0"/>
    <w:rsid w:val="00255C39"/>
    <w:rsid w:val="002576CC"/>
    <w:rsid w:val="00257E81"/>
    <w:rsid w:val="0026025E"/>
    <w:rsid w:val="002603FE"/>
    <w:rsid w:val="0026208C"/>
    <w:rsid w:val="00263635"/>
    <w:rsid w:val="00263E6D"/>
    <w:rsid w:val="00264867"/>
    <w:rsid w:val="00265083"/>
    <w:rsid w:val="00266171"/>
    <w:rsid w:val="002667C3"/>
    <w:rsid w:val="002669BC"/>
    <w:rsid w:val="00272426"/>
    <w:rsid w:val="00272FE5"/>
    <w:rsid w:val="00273D0C"/>
    <w:rsid w:val="00274B89"/>
    <w:rsid w:val="002757E8"/>
    <w:rsid w:val="002758E1"/>
    <w:rsid w:val="00275C2A"/>
    <w:rsid w:val="00280582"/>
    <w:rsid w:val="00281E18"/>
    <w:rsid w:val="00283F58"/>
    <w:rsid w:val="00284271"/>
    <w:rsid w:val="00285A89"/>
    <w:rsid w:val="002905C7"/>
    <w:rsid w:val="00291A55"/>
    <w:rsid w:val="00291A79"/>
    <w:rsid w:val="00292C95"/>
    <w:rsid w:val="00292F0E"/>
    <w:rsid w:val="00294EBA"/>
    <w:rsid w:val="00296613"/>
    <w:rsid w:val="00297F50"/>
    <w:rsid w:val="002A1200"/>
    <w:rsid w:val="002A15B2"/>
    <w:rsid w:val="002A2012"/>
    <w:rsid w:val="002A2430"/>
    <w:rsid w:val="002A34A9"/>
    <w:rsid w:val="002A3B4F"/>
    <w:rsid w:val="002A44AC"/>
    <w:rsid w:val="002A5854"/>
    <w:rsid w:val="002A6B14"/>
    <w:rsid w:val="002A779D"/>
    <w:rsid w:val="002B0095"/>
    <w:rsid w:val="002B00E7"/>
    <w:rsid w:val="002B0243"/>
    <w:rsid w:val="002B0E9F"/>
    <w:rsid w:val="002B3B3A"/>
    <w:rsid w:val="002B3D38"/>
    <w:rsid w:val="002B49E2"/>
    <w:rsid w:val="002B4B60"/>
    <w:rsid w:val="002B4C04"/>
    <w:rsid w:val="002B540A"/>
    <w:rsid w:val="002B6792"/>
    <w:rsid w:val="002B7660"/>
    <w:rsid w:val="002B7FCD"/>
    <w:rsid w:val="002C02BB"/>
    <w:rsid w:val="002C1548"/>
    <w:rsid w:val="002C2731"/>
    <w:rsid w:val="002C4765"/>
    <w:rsid w:val="002C4C38"/>
    <w:rsid w:val="002C4E2B"/>
    <w:rsid w:val="002C5752"/>
    <w:rsid w:val="002C6074"/>
    <w:rsid w:val="002C65FA"/>
    <w:rsid w:val="002C6EE8"/>
    <w:rsid w:val="002D12F1"/>
    <w:rsid w:val="002D1C99"/>
    <w:rsid w:val="002D4317"/>
    <w:rsid w:val="002D4F96"/>
    <w:rsid w:val="002D56D4"/>
    <w:rsid w:val="002D697A"/>
    <w:rsid w:val="002D7A4B"/>
    <w:rsid w:val="002E09F2"/>
    <w:rsid w:val="002E0F65"/>
    <w:rsid w:val="002E2E96"/>
    <w:rsid w:val="002E5514"/>
    <w:rsid w:val="002E6D2C"/>
    <w:rsid w:val="002E7D3A"/>
    <w:rsid w:val="002F08BA"/>
    <w:rsid w:val="002F0953"/>
    <w:rsid w:val="002F0AEA"/>
    <w:rsid w:val="002F16B6"/>
    <w:rsid w:val="002F354C"/>
    <w:rsid w:val="002F3B66"/>
    <w:rsid w:val="002F5590"/>
    <w:rsid w:val="002F6FEB"/>
    <w:rsid w:val="002F73B1"/>
    <w:rsid w:val="003024E3"/>
    <w:rsid w:val="00303251"/>
    <w:rsid w:val="0030376B"/>
    <w:rsid w:val="003038DF"/>
    <w:rsid w:val="00303A3E"/>
    <w:rsid w:val="00303E1A"/>
    <w:rsid w:val="00304DE7"/>
    <w:rsid w:val="00305834"/>
    <w:rsid w:val="003078F1"/>
    <w:rsid w:val="00311AD2"/>
    <w:rsid w:val="003121E5"/>
    <w:rsid w:val="00313431"/>
    <w:rsid w:val="003143FB"/>
    <w:rsid w:val="00314D85"/>
    <w:rsid w:val="003167BE"/>
    <w:rsid w:val="0031687A"/>
    <w:rsid w:val="00321B42"/>
    <w:rsid w:val="00321C1A"/>
    <w:rsid w:val="00322257"/>
    <w:rsid w:val="00322934"/>
    <w:rsid w:val="00323403"/>
    <w:rsid w:val="0032415D"/>
    <w:rsid w:val="00326510"/>
    <w:rsid w:val="00330E62"/>
    <w:rsid w:val="00332342"/>
    <w:rsid w:val="00332BCA"/>
    <w:rsid w:val="00332F0C"/>
    <w:rsid w:val="003337C9"/>
    <w:rsid w:val="0033397A"/>
    <w:rsid w:val="00334396"/>
    <w:rsid w:val="003348B1"/>
    <w:rsid w:val="00334C44"/>
    <w:rsid w:val="0033541D"/>
    <w:rsid w:val="00335E28"/>
    <w:rsid w:val="00342B2E"/>
    <w:rsid w:val="003439D3"/>
    <w:rsid w:val="00343D4A"/>
    <w:rsid w:val="0034706F"/>
    <w:rsid w:val="00347B51"/>
    <w:rsid w:val="00350144"/>
    <w:rsid w:val="00350E62"/>
    <w:rsid w:val="0035182A"/>
    <w:rsid w:val="003528BC"/>
    <w:rsid w:val="0035365E"/>
    <w:rsid w:val="00353805"/>
    <w:rsid w:val="00353FB9"/>
    <w:rsid w:val="003548A6"/>
    <w:rsid w:val="00354B88"/>
    <w:rsid w:val="00354EEF"/>
    <w:rsid w:val="003559AB"/>
    <w:rsid w:val="00355C51"/>
    <w:rsid w:val="00356CB3"/>
    <w:rsid w:val="003571B0"/>
    <w:rsid w:val="00361239"/>
    <w:rsid w:val="0036186E"/>
    <w:rsid w:val="00362230"/>
    <w:rsid w:val="0036297D"/>
    <w:rsid w:val="00365371"/>
    <w:rsid w:val="00366653"/>
    <w:rsid w:val="003675AE"/>
    <w:rsid w:val="00367A6E"/>
    <w:rsid w:val="003703A3"/>
    <w:rsid w:val="00370D7F"/>
    <w:rsid w:val="00370DE2"/>
    <w:rsid w:val="00372944"/>
    <w:rsid w:val="00372B7B"/>
    <w:rsid w:val="003748F5"/>
    <w:rsid w:val="00375B5A"/>
    <w:rsid w:val="003801F7"/>
    <w:rsid w:val="0038024C"/>
    <w:rsid w:val="00380EA2"/>
    <w:rsid w:val="00381B8D"/>
    <w:rsid w:val="00382BD6"/>
    <w:rsid w:val="003838FE"/>
    <w:rsid w:val="00384D0A"/>
    <w:rsid w:val="00385B21"/>
    <w:rsid w:val="00385B58"/>
    <w:rsid w:val="00386927"/>
    <w:rsid w:val="00391A9B"/>
    <w:rsid w:val="00392DD3"/>
    <w:rsid w:val="00393D28"/>
    <w:rsid w:val="003944BD"/>
    <w:rsid w:val="00397F43"/>
    <w:rsid w:val="003A00AA"/>
    <w:rsid w:val="003A04A3"/>
    <w:rsid w:val="003A0910"/>
    <w:rsid w:val="003A11E2"/>
    <w:rsid w:val="003A11F8"/>
    <w:rsid w:val="003A212E"/>
    <w:rsid w:val="003A3980"/>
    <w:rsid w:val="003A3D25"/>
    <w:rsid w:val="003A5BFA"/>
    <w:rsid w:val="003A5CEE"/>
    <w:rsid w:val="003A6CDC"/>
    <w:rsid w:val="003A75BE"/>
    <w:rsid w:val="003B086C"/>
    <w:rsid w:val="003B1935"/>
    <w:rsid w:val="003B3280"/>
    <w:rsid w:val="003B3CD0"/>
    <w:rsid w:val="003B515D"/>
    <w:rsid w:val="003B5169"/>
    <w:rsid w:val="003B6780"/>
    <w:rsid w:val="003C04A4"/>
    <w:rsid w:val="003C0AFB"/>
    <w:rsid w:val="003C1694"/>
    <w:rsid w:val="003C1D7D"/>
    <w:rsid w:val="003C26F2"/>
    <w:rsid w:val="003C3550"/>
    <w:rsid w:val="003C404E"/>
    <w:rsid w:val="003C46C9"/>
    <w:rsid w:val="003C4D11"/>
    <w:rsid w:val="003C4F6C"/>
    <w:rsid w:val="003C5730"/>
    <w:rsid w:val="003C58F4"/>
    <w:rsid w:val="003C5B23"/>
    <w:rsid w:val="003C60A2"/>
    <w:rsid w:val="003C60B4"/>
    <w:rsid w:val="003C6A75"/>
    <w:rsid w:val="003C7238"/>
    <w:rsid w:val="003C757F"/>
    <w:rsid w:val="003D17DF"/>
    <w:rsid w:val="003D1C5D"/>
    <w:rsid w:val="003D1FF4"/>
    <w:rsid w:val="003D2108"/>
    <w:rsid w:val="003D40ED"/>
    <w:rsid w:val="003D437E"/>
    <w:rsid w:val="003D5A90"/>
    <w:rsid w:val="003E1380"/>
    <w:rsid w:val="003E4245"/>
    <w:rsid w:val="003E6571"/>
    <w:rsid w:val="003E6C10"/>
    <w:rsid w:val="003E72C0"/>
    <w:rsid w:val="003E7BE4"/>
    <w:rsid w:val="003F15E9"/>
    <w:rsid w:val="003F1DA0"/>
    <w:rsid w:val="003F3261"/>
    <w:rsid w:val="003F5144"/>
    <w:rsid w:val="003F561F"/>
    <w:rsid w:val="003F66B1"/>
    <w:rsid w:val="003F6DC7"/>
    <w:rsid w:val="003F79A5"/>
    <w:rsid w:val="003F79F9"/>
    <w:rsid w:val="00400C8F"/>
    <w:rsid w:val="0040325A"/>
    <w:rsid w:val="00403E39"/>
    <w:rsid w:val="00404080"/>
    <w:rsid w:val="0040560B"/>
    <w:rsid w:val="00405EAB"/>
    <w:rsid w:val="00406E4A"/>
    <w:rsid w:val="00410904"/>
    <w:rsid w:val="004115F6"/>
    <w:rsid w:val="004118A0"/>
    <w:rsid w:val="0041292C"/>
    <w:rsid w:val="00412E12"/>
    <w:rsid w:val="00413765"/>
    <w:rsid w:val="00414321"/>
    <w:rsid w:val="00414503"/>
    <w:rsid w:val="004145A0"/>
    <w:rsid w:val="00415002"/>
    <w:rsid w:val="00415751"/>
    <w:rsid w:val="004168BF"/>
    <w:rsid w:val="00416DC1"/>
    <w:rsid w:val="00417531"/>
    <w:rsid w:val="00417D68"/>
    <w:rsid w:val="00423C5F"/>
    <w:rsid w:val="00425247"/>
    <w:rsid w:val="004269BE"/>
    <w:rsid w:val="00427D1C"/>
    <w:rsid w:val="00431539"/>
    <w:rsid w:val="0043427E"/>
    <w:rsid w:val="00434C87"/>
    <w:rsid w:val="00435A3D"/>
    <w:rsid w:val="00435BE1"/>
    <w:rsid w:val="004365A4"/>
    <w:rsid w:val="00436F67"/>
    <w:rsid w:val="004416D8"/>
    <w:rsid w:val="004416FE"/>
    <w:rsid w:val="004421D8"/>
    <w:rsid w:val="00443B64"/>
    <w:rsid w:val="00443B89"/>
    <w:rsid w:val="00444465"/>
    <w:rsid w:val="0044582E"/>
    <w:rsid w:val="00445C33"/>
    <w:rsid w:val="00447840"/>
    <w:rsid w:val="00450421"/>
    <w:rsid w:val="004504D0"/>
    <w:rsid w:val="00452922"/>
    <w:rsid w:val="00457859"/>
    <w:rsid w:val="00461381"/>
    <w:rsid w:val="00461BB2"/>
    <w:rsid w:val="004628FD"/>
    <w:rsid w:val="00462FB0"/>
    <w:rsid w:val="004633A9"/>
    <w:rsid w:val="00464936"/>
    <w:rsid w:val="0046515E"/>
    <w:rsid w:val="00465A77"/>
    <w:rsid w:val="0046760D"/>
    <w:rsid w:val="0047031D"/>
    <w:rsid w:val="00471230"/>
    <w:rsid w:val="004717EC"/>
    <w:rsid w:val="00471F9A"/>
    <w:rsid w:val="00475E84"/>
    <w:rsid w:val="004777D4"/>
    <w:rsid w:val="0048010E"/>
    <w:rsid w:val="00482384"/>
    <w:rsid w:val="00483E05"/>
    <w:rsid w:val="004841CE"/>
    <w:rsid w:val="00485160"/>
    <w:rsid w:val="0048525F"/>
    <w:rsid w:val="00486D6E"/>
    <w:rsid w:val="00487204"/>
    <w:rsid w:val="004901FB"/>
    <w:rsid w:val="00491C3B"/>
    <w:rsid w:val="00492383"/>
    <w:rsid w:val="00493EF2"/>
    <w:rsid w:val="00495C4A"/>
    <w:rsid w:val="00495EF7"/>
    <w:rsid w:val="004962BF"/>
    <w:rsid w:val="00497796"/>
    <w:rsid w:val="00497F05"/>
    <w:rsid w:val="004A04B9"/>
    <w:rsid w:val="004A0832"/>
    <w:rsid w:val="004A0909"/>
    <w:rsid w:val="004A13BC"/>
    <w:rsid w:val="004A1C27"/>
    <w:rsid w:val="004A3108"/>
    <w:rsid w:val="004A38C9"/>
    <w:rsid w:val="004A5AE1"/>
    <w:rsid w:val="004A6D33"/>
    <w:rsid w:val="004A7163"/>
    <w:rsid w:val="004A7C5D"/>
    <w:rsid w:val="004B01AE"/>
    <w:rsid w:val="004B0781"/>
    <w:rsid w:val="004B0EAF"/>
    <w:rsid w:val="004B13BC"/>
    <w:rsid w:val="004B159B"/>
    <w:rsid w:val="004B2418"/>
    <w:rsid w:val="004B27D7"/>
    <w:rsid w:val="004B2B74"/>
    <w:rsid w:val="004B44A4"/>
    <w:rsid w:val="004B5811"/>
    <w:rsid w:val="004C229D"/>
    <w:rsid w:val="004C2B95"/>
    <w:rsid w:val="004C2DA9"/>
    <w:rsid w:val="004C3FBA"/>
    <w:rsid w:val="004C5675"/>
    <w:rsid w:val="004C5B02"/>
    <w:rsid w:val="004C5D71"/>
    <w:rsid w:val="004C6B19"/>
    <w:rsid w:val="004C6C51"/>
    <w:rsid w:val="004D4AC5"/>
    <w:rsid w:val="004D580A"/>
    <w:rsid w:val="004D5A20"/>
    <w:rsid w:val="004D6E36"/>
    <w:rsid w:val="004D73A1"/>
    <w:rsid w:val="004E095B"/>
    <w:rsid w:val="004E5204"/>
    <w:rsid w:val="004E660C"/>
    <w:rsid w:val="004E67A0"/>
    <w:rsid w:val="004E6A00"/>
    <w:rsid w:val="004E7BE2"/>
    <w:rsid w:val="004E7DEF"/>
    <w:rsid w:val="004F063A"/>
    <w:rsid w:val="004F0E60"/>
    <w:rsid w:val="004F2ECC"/>
    <w:rsid w:val="004F315E"/>
    <w:rsid w:val="004F4274"/>
    <w:rsid w:val="004F546C"/>
    <w:rsid w:val="004F5FD4"/>
    <w:rsid w:val="004F707F"/>
    <w:rsid w:val="004F7E89"/>
    <w:rsid w:val="005000AE"/>
    <w:rsid w:val="0050042B"/>
    <w:rsid w:val="00500C2C"/>
    <w:rsid w:val="00501284"/>
    <w:rsid w:val="00501EE9"/>
    <w:rsid w:val="00501F71"/>
    <w:rsid w:val="0050339C"/>
    <w:rsid w:val="00503DDA"/>
    <w:rsid w:val="0050454C"/>
    <w:rsid w:val="00505AE1"/>
    <w:rsid w:val="00505CC5"/>
    <w:rsid w:val="00506C24"/>
    <w:rsid w:val="0051015E"/>
    <w:rsid w:val="00510934"/>
    <w:rsid w:val="00511056"/>
    <w:rsid w:val="00511427"/>
    <w:rsid w:val="00512BF4"/>
    <w:rsid w:val="00513066"/>
    <w:rsid w:val="00515CFF"/>
    <w:rsid w:val="005164A4"/>
    <w:rsid w:val="00517146"/>
    <w:rsid w:val="00521385"/>
    <w:rsid w:val="005217D9"/>
    <w:rsid w:val="00522FE7"/>
    <w:rsid w:val="00525201"/>
    <w:rsid w:val="00526073"/>
    <w:rsid w:val="00526961"/>
    <w:rsid w:val="005269F2"/>
    <w:rsid w:val="0052738F"/>
    <w:rsid w:val="00527A25"/>
    <w:rsid w:val="00527B42"/>
    <w:rsid w:val="00531498"/>
    <w:rsid w:val="00533493"/>
    <w:rsid w:val="005336DC"/>
    <w:rsid w:val="005347DC"/>
    <w:rsid w:val="00534A96"/>
    <w:rsid w:val="00535AAB"/>
    <w:rsid w:val="00535C0C"/>
    <w:rsid w:val="0053645D"/>
    <w:rsid w:val="00536E46"/>
    <w:rsid w:val="00536EA9"/>
    <w:rsid w:val="0053793F"/>
    <w:rsid w:val="00537B56"/>
    <w:rsid w:val="00537DCB"/>
    <w:rsid w:val="00540AEA"/>
    <w:rsid w:val="005437FE"/>
    <w:rsid w:val="00543ABC"/>
    <w:rsid w:val="0054487A"/>
    <w:rsid w:val="00545301"/>
    <w:rsid w:val="00545C55"/>
    <w:rsid w:val="005473A6"/>
    <w:rsid w:val="00547B74"/>
    <w:rsid w:val="00547DE7"/>
    <w:rsid w:val="00550141"/>
    <w:rsid w:val="00550F20"/>
    <w:rsid w:val="0055188C"/>
    <w:rsid w:val="005550A7"/>
    <w:rsid w:val="00555857"/>
    <w:rsid w:val="00555935"/>
    <w:rsid w:val="00555CF1"/>
    <w:rsid w:val="005568B2"/>
    <w:rsid w:val="00556D52"/>
    <w:rsid w:val="00557BDB"/>
    <w:rsid w:val="005600B6"/>
    <w:rsid w:val="00560CE2"/>
    <w:rsid w:val="00561308"/>
    <w:rsid w:val="0056370D"/>
    <w:rsid w:val="00564BFD"/>
    <w:rsid w:val="0056501D"/>
    <w:rsid w:val="00565A6A"/>
    <w:rsid w:val="005660DF"/>
    <w:rsid w:val="005705DA"/>
    <w:rsid w:val="00570AAC"/>
    <w:rsid w:val="0057167D"/>
    <w:rsid w:val="00571835"/>
    <w:rsid w:val="00574423"/>
    <w:rsid w:val="00574F7D"/>
    <w:rsid w:val="005752EF"/>
    <w:rsid w:val="00575633"/>
    <w:rsid w:val="00575A15"/>
    <w:rsid w:val="00576F48"/>
    <w:rsid w:val="005772C0"/>
    <w:rsid w:val="005777A8"/>
    <w:rsid w:val="00580B34"/>
    <w:rsid w:val="005838B9"/>
    <w:rsid w:val="00584A53"/>
    <w:rsid w:val="00584D41"/>
    <w:rsid w:val="00585320"/>
    <w:rsid w:val="00590221"/>
    <w:rsid w:val="005903E5"/>
    <w:rsid w:val="00591465"/>
    <w:rsid w:val="00591DEB"/>
    <w:rsid w:val="00591F6B"/>
    <w:rsid w:val="00593B7D"/>
    <w:rsid w:val="0059524D"/>
    <w:rsid w:val="00595A3D"/>
    <w:rsid w:val="00595AB1"/>
    <w:rsid w:val="00595B73"/>
    <w:rsid w:val="005972D1"/>
    <w:rsid w:val="0059784D"/>
    <w:rsid w:val="00597AA3"/>
    <w:rsid w:val="00597C55"/>
    <w:rsid w:val="00597EEC"/>
    <w:rsid w:val="005A0012"/>
    <w:rsid w:val="005A08E0"/>
    <w:rsid w:val="005A0A70"/>
    <w:rsid w:val="005A1E4D"/>
    <w:rsid w:val="005A36D7"/>
    <w:rsid w:val="005A57BC"/>
    <w:rsid w:val="005A6D41"/>
    <w:rsid w:val="005B0082"/>
    <w:rsid w:val="005B00A3"/>
    <w:rsid w:val="005B3903"/>
    <w:rsid w:val="005B4DDB"/>
    <w:rsid w:val="005B5D2A"/>
    <w:rsid w:val="005C250F"/>
    <w:rsid w:val="005C3274"/>
    <w:rsid w:val="005C35B7"/>
    <w:rsid w:val="005C44F0"/>
    <w:rsid w:val="005C4D79"/>
    <w:rsid w:val="005C5188"/>
    <w:rsid w:val="005C5904"/>
    <w:rsid w:val="005C5F65"/>
    <w:rsid w:val="005C7863"/>
    <w:rsid w:val="005D00B2"/>
    <w:rsid w:val="005D0ED8"/>
    <w:rsid w:val="005D1A30"/>
    <w:rsid w:val="005D1EAE"/>
    <w:rsid w:val="005D2613"/>
    <w:rsid w:val="005D4C87"/>
    <w:rsid w:val="005D5C0F"/>
    <w:rsid w:val="005D5C1E"/>
    <w:rsid w:val="005D5C81"/>
    <w:rsid w:val="005D5CF8"/>
    <w:rsid w:val="005D6162"/>
    <w:rsid w:val="005D701B"/>
    <w:rsid w:val="005E0251"/>
    <w:rsid w:val="005E25E7"/>
    <w:rsid w:val="005E35A4"/>
    <w:rsid w:val="005E5F0D"/>
    <w:rsid w:val="005E699F"/>
    <w:rsid w:val="005E6D3F"/>
    <w:rsid w:val="005F10F1"/>
    <w:rsid w:val="005F1377"/>
    <w:rsid w:val="005F2701"/>
    <w:rsid w:val="00601108"/>
    <w:rsid w:val="00601727"/>
    <w:rsid w:val="00603710"/>
    <w:rsid w:val="006047C0"/>
    <w:rsid w:val="00605F01"/>
    <w:rsid w:val="006066E6"/>
    <w:rsid w:val="006110C0"/>
    <w:rsid w:val="0061167E"/>
    <w:rsid w:val="00611B0C"/>
    <w:rsid w:val="00612A91"/>
    <w:rsid w:val="00612C42"/>
    <w:rsid w:val="00612E62"/>
    <w:rsid w:val="00615D0F"/>
    <w:rsid w:val="00617532"/>
    <w:rsid w:val="0062252D"/>
    <w:rsid w:val="00622A6F"/>
    <w:rsid w:val="00623E51"/>
    <w:rsid w:val="006249DA"/>
    <w:rsid w:val="00624D68"/>
    <w:rsid w:val="0062667F"/>
    <w:rsid w:val="006273DB"/>
    <w:rsid w:val="00631385"/>
    <w:rsid w:val="00631488"/>
    <w:rsid w:val="00631D58"/>
    <w:rsid w:val="00632C53"/>
    <w:rsid w:val="006402AC"/>
    <w:rsid w:val="00640DE8"/>
    <w:rsid w:val="006415F3"/>
    <w:rsid w:val="00641729"/>
    <w:rsid w:val="00641EB1"/>
    <w:rsid w:val="00641FE5"/>
    <w:rsid w:val="00642647"/>
    <w:rsid w:val="00643390"/>
    <w:rsid w:val="00643C83"/>
    <w:rsid w:val="0064412C"/>
    <w:rsid w:val="0064468C"/>
    <w:rsid w:val="00644EE8"/>
    <w:rsid w:val="006456D8"/>
    <w:rsid w:val="00651303"/>
    <w:rsid w:val="00655818"/>
    <w:rsid w:val="00655A3B"/>
    <w:rsid w:val="0066013F"/>
    <w:rsid w:val="00660339"/>
    <w:rsid w:val="00660C25"/>
    <w:rsid w:val="00660CB4"/>
    <w:rsid w:val="00661189"/>
    <w:rsid w:val="00661924"/>
    <w:rsid w:val="00663430"/>
    <w:rsid w:val="00663465"/>
    <w:rsid w:val="00665271"/>
    <w:rsid w:val="00665293"/>
    <w:rsid w:val="00665AEA"/>
    <w:rsid w:val="006678BF"/>
    <w:rsid w:val="00671482"/>
    <w:rsid w:val="0067164E"/>
    <w:rsid w:val="00671E09"/>
    <w:rsid w:val="00672C82"/>
    <w:rsid w:val="00674F4E"/>
    <w:rsid w:val="00676AD4"/>
    <w:rsid w:val="00676F61"/>
    <w:rsid w:val="00677D09"/>
    <w:rsid w:val="0068005F"/>
    <w:rsid w:val="00680AC6"/>
    <w:rsid w:val="006835FA"/>
    <w:rsid w:val="0068454A"/>
    <w:rsid w:val="00684FC3"/>
    <w:rsid w:val="0068688E"/>
    <w:rsid w:val="006876EA"/>
    <w:rsid w:val="006925C8"/>
    <w:rsid w:val="0069309D"/>
    <w:rsid w:val="00693232"/>
    <w:rsid w:val="006938E2"/>
    <w:rsid w:val="0069442B"/>
    <w:rsid w:val="0069686A"/>
    <w:rsid w:val="006A0B82"/>
    <w:rsid w:val="006A1E13"/>
    <w:rsid w:val="006A2503"/>
    <w:rsid w:val="006A326B"/>
    <w:rsid w:val="006A3B07"/>
    <w:rsid w:val="006A3D17"/>
    <w:rsid w:val="006A3DDC"/>
    <w:rsid w:val="006A4858"/>
    <w:rsid w:val="006A5457"/>
    <w:rsid w:val="006B02BC"/>
    <w:rsid w:val="006B122E"/>
    <w:rsid w:val="006B2034"/>
    <w:rsid w:val="006B35D4"/>
    <w:rsid w:val="006B404A"/>
    <w:rsid w:val="006B578A"/>
    <w:rsid w:val="006B5838"/>
    <w:rsid w:val="006B75D5"/>
    <w:rsid w:val="006B7618"/>
    <w:rsid w:val="006B79E5"/>
    <w:rsid w:val="006C03F4"/>
    <w:rsid w:val="006C10B7"/>
    <w:rsid w:val="006C1FB7"/>
    <w:rsid w:val="006C256F"/>
    <w:rsid w:val="006C357E"/>
    <w:rsid w:val="006C3DA8"/>
    <w:rsid w:val="006C3DD0"/>
    <w:rsid w:val="006C427A"/>
    <w:rsid w:val="006C4299"/>
    <w:rsid w:val="006C4644"/>
    <w:rsid w:val="006C484A"/>
    <w:rsid w:val="006C750A"/>
    <w:rsid w:val="006D0168"/>
    <w:rsid w:val="006D0993"/>
    <w:rsid w:val="006D2039"/>
    <w:rsid w:val="006D2585"/>
    <w:rsid w:val="006D6172"/>
    <w:rsid w:val="006D7EAF"/>
    <w:rsid w:val="006E0ECE"/>
    <w:rsid w:val="006E224D"/>
    <w:rsid w:val="006E3275"/>
    <w:rsid w:val="006E505E"/>
    <w:rsid w:val="006E56B3"/>
    <w:rsid w:val="006E70B3"/>
    <w:rsid w:val="006F09FB"/>
    <w:rsid w:val="006F1095"/>
    <w:rsid w:val="006F1581"/>
    <w:rsid w:val="006F1DFF"/>
    <w:rsid w:val="006F293C"/>
    <w:rsid w:val="006F2DB7"/>
    <w:rsid w:val="0070038E"/>
    <w:rsid w:val="0070117A"/>
    <w:rsid w:val="00701500"/>
    <w:rsid w:val="00701DC2"/>
    <w:rsid w:val="007042FA"/>
    <w:rsid w:val="00705B4A"/>
    <w:rsid w:val="00710846"/>
    <w:rsid w:val="00710E1D"/>
    <w:rsid w:val="0071126B"/>
    <w:rsid w:val="00716102"/>
    <w:rsid w:val="007172F9"/>
    <w:rsid w:val="0072066A"/>
    <w:rsid w:val="00721155"/>
    <w:rsid w:val="00721ECE"/>
    <w:rsid w:val="00723A76"/>
    <w:rsid w:val="00724343"/>
    <w:rsid w:val="0072649B"/>
    <w:rsid w:val="00726F81"/>
    <w:rsid w:val="00726FA4"/>
    <w:rsid w:val="007272B3"/>
    <w:rsid w:val="007274D7"/>
    <w:rsid w:val="0073011D"/>
    <w:rsid w:val="0073099C"/>
    <w:rsid w:val="00731B38"/>
    <w:rsid w:val="00733050"/>
    <w:rsid w:val="00740F79"/>
    <w:rsid w:val="00742FAD"/>
    <w:rsid w:val="0074395C"/>
    <w:rsid w:val="00744BB6"/>
    <w:rsid w:val="007462AC"/>
    <w:rsid w:val="00746415"/>
    <w:rsid w:val="00750645"/>
    <w:rsid w:val="00750693"/>
    <w:rsid w:val="007516F6"/>
    <w:rsid w:val="00753D8B"/>
    <w:rsid w:val="00755C28"/>
    <w:rsid w:val="00756AFA"/>
    <w:rsid w:val="00756BBB"/>
    <w:rsid w:val="00757B52"/>
    <w:rsid w:val="00760C13"/>
    <w:rsid w:val="00762665"/>
    <w:rsid w:val="00763062"/>
    <w:rsid w:val="007635D8"/>
    <w:rsid w:val="0076649C"/>
    <w:rsid w:val="00766650"/>
    <w:rsid w:val="0076668B"/>
    <w:rsid w:val="00770152"/>
    <w:rsid w:val="0077215C"/>
    <w:rsid w:val="007723E4"/>
    <w:rsid w:val="00772502"/>
    <w:rsid w:val="00772B1B"/>
    <w:rsid w:val="00772F27"/>
    <w:rsid w:val="00775686"/>
    <w:rsid w:val="007757C4"/>
    <w:rsid w:val="007767C1"/>
    <w:rsid w:val="007806B6"/>
    <w:rsid w:val="00781C8B"/>
    <w:rsid w:val="00782C8E"/>
    <w:rsid w:val="00783191"/>
    <w:rsid w:val="007852C7"/>
    <w:rsid w:val="00786407"/>
    <w:rsid w:val="00787BAD"/>
    <w:rsid w:val="00790563"/>
    <w:rsid w:val="00791D61"/>
    <w:rsid w:val="00793A26"/>
    <w:rsid w:val="00794EAE"/>
    <w:rsid w:val="00795A89"/>
    <w:rsid w:val="00795DEE"/>
    <w:rsid w:val="00796D3E"/>
    <w:rsid w:val="007978BA"/>
    <w:rsid w:val="007A01F0"/>
    <w:rsid w:val="007A02C1"/>
    <w:rsid w:val="007A0DCE"/>
    <w:rsid w:val="007A1114"/>
    <w:rsid w:val="007A1630"/>
    <w:rsid w:val="007A193E"/>
    <w:rsid w:val="007A1F92"/>
    <w:rsid w:val="007A2601"/>
    <w:rsid w:val="007A5C74"/>
    <w:rsid w:val="007A5D30"/>
    <w:rsid w:val="007A6363"/>
    <w:rsid w:val="007A6E62"/>
    <w:rsid w:val="007A70D1"/>
    <w:rsid w:val="007B1AE6"/>
    <w:rsid w:val="007B50BE"/>
    <w:rsid w:val="007B6170"/>
    <w:rsid w:val="007B642F"/>
    <w:rsid w:val="007B6C2B"/>
    <w:rsid w:val="007B7D82"/>
    <w:rsid w:val="007C08C8"/>
    <w:rsid w:val="007C0AB3"/>
    <w:rsid w:val="007C1499"/>
    <w:rsid w:val="007C1AE1"/>
    <w:rsid w:val="007C1F9D"/>
    <w:rsid w:val="007C2A68"/>
    <w:rsid w:val="007C3974"/>
    <w:rsid w:val="007C3EAB"/>
    <w:rsid w:val="007C4241"/>
    <w:rsid w:val="007C5177"/>
    <w:rsid w:val="007C5418"/>
    <w:rsid w:val="007C5536"/>
    <w:rsid w:val="007C5C9D"/>
    <w:rsid w:val="007C60FC"/>
    <w:rsid w:val="007C774F"/>
    <w:rsid w:val="007C7A79"/>
    <w:rsid w:val="007D033A"/>
    <w:rsid w:val="007D27F1"/>
    <w:rsid w:val="007D6D6E"/>
    <w:rsid w:val="007D74DF"/>
    <w:rsid w:val="007E1BE3"/>
    <w:rsid w:val="007E1F8C"/>
    <w:rsid w:val="007E31CF"/>
    <w:rsid w:val="007E3C23"/>
    <w:rsid w:val="007E3DC3"/>
    <w:rsid w:val="007E40E0"/>
    <w:rsid w:val="007E470F"/>
    <w:rsid w:val="007E5102"/>
    <w:rsid w:val="007E60DC"/>
    <w:rsid w:val="007E637C"/>
    <w:rsid w:val="007F09E2"/>
    <w:rsid w:val="007F0A88"/>
    <w:rsid w:val="007F1DD2"/>
    <w:rsid w:val="007F31CD"/>
    <w:rsid w:val="007F49A8"/>
    <w:rsid w:val="007F6228"/>
    <w:rsid w:val="007F64FF"/>
    <w:rsid w:val="007F6D5F"/>
    <w:rsid w:val="008024C8"/>
    <w:rsid w:val="00803D4B"/>
    <w:rsid w:val="00807BAE"/>
    <w:rsid w:val="00811450"/>
    <w:rsid w:val="00811C4B"/>
    <w:rsid w:val="00811FA7"/>
    <w:rsid w:val="00812842"/>
    <w:rsid w:val="00813E61"/>
    <w:rsid w:val="00813FCE"/>
    <w:rsid w:val="0081577C"/>
    <w:rsid w:val="0081640A"/>
    <w:rsid w:val="0081780C"/>
    <w:rsid w:val="008178DB"/>
    <w:rsid w:val="008215EA"/>
    <w:rsid w:val="0082229D"/>
    <w:rsid w:val="00822841"/>
    <w:rsid w:val="0082332D"/>
    <w:rsid w:val="0082388F"/>
    <w:rsid w:val="00823C67"/>
    <w:rsid w:val="00824249"/>
    <w:rsid w:val="0082634F"/>
    <w:rsid w:val="00827E14"/>
    <w:rsid w:val="008336CB"/>
    <w:rsid w:val="00834131"/>
    <w:rsid w:val="00835159"/>
    <w:rsid w:val="00835BCA"/>
    <w:rsid w:val="00836C20"/>
    <w:rsid w:val="0083716F"/>
    <w:rsid w:val="008375D5"/>
    <w:rsid w:val="00837992"/>
    <w:rsid w:val="008401EC"/>
    <w:rsid w:val="00840675"/>
    <w:rsid w:val="0084366B"/>
    <w:rsid w:val="00843B8F"/>
    <w:rsid w:val="00844258"/>
    <w:rsid w:val="008445C9"/>
    <w:rsid w:val="008465C5"/>
    <w:rsid w:val="008473B8"/>
    <w:rsid w:val="00847426"/>
    <w:rsid w:val="00847BB5"/>
    <w:rsid w:val="008519E5"/>
    <w:rsid w:val="00851A1F"/>
    <w:rsid w:val="00851F48"/>
    <w:rsid w:val="008541FB"/>
    <w:rsid w:val="0085630B"/>
    <w:rsid w:val="00857CFC"/>
    <w:rsid w:val="008619BA"/>
    <w:rsid w:val="00861AEE"/>
    <w:rsid w:val="00861B30"/>
    <w:rsid w:val="00861CD6"/>
    <w:rsid w:val="00863CC0"/>
    <w:rsid w:val="0086456B"/>
    <w:rsid w:val="008650EE"/>
    <w:rsid w:val="008661FC"/>
    <w:rsid w:val="00870075"/>
    <w:rsid w:val="00870E11"/>
    <w:rsid w:val="0087340E"/>
    <w:rsid w:val="008740B1"/>
    <w:rsid w:val="008745FE"/>
    <w:rsid w:val="00875A43"/>
    <w:rsid w:val="008767B9"/>
    <w:rsid w:val="00877199"/>
    <w:rsid w:val="0088012B"/>
    <w:rsid w:val="00884B1F"/>
    <w:rsid w:val="00884E3F"/>
    <w:rsid w:val="008859DB"/>
    <w:rsid w:val="00885C78"/>
    <w:rsid w:val="008863D6"/>
    <w:rsid w:val="0088665F"/>
    <w:rsid w:val="0089159F"/>
    <w:rsid w:val="00892C5F"/>
    <w:rsid w:val="00892FE5"/>
    <w:rsid w:val="00893D59"/>
    <w:rsid w:val="00893FAF"/>
    <w:rsid w:val="008942B4"/>
    <w:rsid w:val="008946C5"/>
    <w:rsid w:val="00895A3E"/>
    <w:rsid w:val="00897146"/>
    <w:rsid w:val="008973EC"/>
    <w:rsid w:val="008A0610"/>
    <w:rsid w:val="008A082C"/>
    <w:rsid w:val="008A25CC"/>
    <w:rsid w:val="008A6533"/>
    <w:rsid w:val="008A6892"/>
    <w:rsid w:val="008B3829"/>
    <w:rsid w:val="008B3C5E"/>
    <w:rsid w:val="008B4209"/>
    <w:rsid w:val="008B42D2"/>
    <w:rsid w:val="008B5C0A"/>
    <w:rsid w:val="008B5F2E"/>
    <w:rsid w:val="008B6583"/>
    <w:rsid w:val="008B6DE5"/>
    <w:rsid w:val="008B6ED6"/>
    <w:rsid w:val="008B7BED"/>
    <w:rsid w:val="008C01D3"/>
    <w:rsid w:val="008C0CF8"/>
    <w:rsid w:val="008C10FD"/>
    <w:rsid w:val="008C13F8"/>
    <w:rsid w:val="008C373E"/>
    <w:rsid w:val="008C67C9"/>
    <w:rsid w:val="008D1E2C"/>
    <w:rsid w:val="008D228D"/>
    <w:rsid w:val="008D23B7"/>
    <w:rsid w:val="008D2867"/>
    <w:rsid w:val="008D3BBC"/>
    <w:rsid w:val="008D49D1"/>
    <w:rsid w:val="008D6151"/>
    <w:rsid w:val="008E188C"/>
    <w:rsid w:val="008E30FF"/>
    <w:rsid w:val="008E4A9B"/>
    <w:rsid w:val="008E67B4"/>
    <w:rsid w:val="008E6C3F"/>
    <w:rsid w:val="008E6ED9"/>
    <w:rsid w:val="008E7C1A"/>
    <w:rsid w:val="008F0F7E"/>
    <w:rsid w:val="008F2D79"/>
    <w:rsid w:val="008F2E9D"/>
    <w:rsid w:val="008F3D1E"/>
    <w:rsid w:val="008F4D41"/>
    <w:rsid w:val="008F6143"/>
    <w:rsid w:val="008F63B6"/>
    <w:rsid w:val="008F6A25"/>
    <w:rsid w:val="008F7674"/>
    <w:rsid w:val="008F7DA6"/>
    <w:rsid w:val="009013AD"/>
    <w:rsid w:val="00901EC2"/>
    <w:rsid w:val="009044B3"/>
    <w:rsid w:val="00904A3C"/>
    <w:rsid w:val="00905F5E"/>
    <w:rsid w:val="0090696E"/>
    <w:rsid w:val="00907663"/>
    <w:rsid w:val="00910481"/>
    <w:rsid w:val="00910954"/>
    <w:rsid w:val="009159F5"/>
    <w:rsid w:val="009160F4"/>
    <w:rsid w:val="0091752F"/>
    <w:rsid w:val="009178A1"/>
    <w:rsid w:val="00921484"/>
    <w:rsid w:val="0092199E"/>
    <w:rsid w:val="0092242B"/>
    <w:rsid w:val="00922562"/>
    <w:rsid w:val="00922998"/>
    <w:rsid w:val="0092479B"/>
    <w:rsid w:val="009249B6"/>
    <w:rsid w:val="00926209"/>
    <w:rsid w:val="00926C81"/>
    <w:rsid w:val="00926DBA"/>
    <w:rsid w:val="00927528"/>
    <w:rsid w:val="00927BCF"/>
    <w:rsid w:val="00930451"/>
    <w:rsid w:val="00931B61"/>
    <w:rsid w:val="00932AAF"/>
    <w:rsid w:val="00932DB8"/>
    <w:rsid w:val="0093301F"/>
    <w:rsid w:val="00934808"/>
    <w:rsid w:val="00935310"/>
    <w:rsid w:val="00935440"/>
    <w:rsid w:val="00936365"/>
    <w:rsid w:val="00936704"/>
    <w:rsid w:val="00937FB8"/>
    <w:rsid w:val="00940211"/>
    <w:rsid w:val="00942309"/>
    <w:rsid w:val="00942D5D"/>
    <w:rsid w:val="00943548"/>
    <w:rsid w:val="009471EF"/>
    <w:rsid w:val="0095017D"/>
    <w:rsid w:val="00950305"/>
    <w:rsid w:val="0095092D"/>
    <w:rsid w:val="00950AA8"/>
    <w:rsid w:val="00951C93"/>
    <w:rsid w:val="009525A9"/>
    <w:rsid w:val="00953A8E"/>
    <w:rsid w:val="009551E8"/>
    <w:rsid w:val="00956031"/>
    <w:rsid w:val="0095642B"/>
    <w:rsid w:val="00956572"/>
    <w:rsid w:val="00957802"/>
    <w:rsid w:val="009578C5"/>
    <w:rsid w:val="0096004F"/>
    <w:rsid w:val="009607CA"/>
    <w:rsid w:val="00960B16"/>
    <w:rsid w:val="00960D7C"/>
    <w:rsid w:val="00960FE5"/>
    <w:rsid w:val="00962670"/>
    <w:rsid w:val="009644BE"/>
    <w:rsid w:val="00964F3C"/>
    <w:rsid w:val="0096530A"/>
    <w:rsid w:val="009659A6"/>
    <w:rsid w:val="00967FE5"/>
    <w:rsid w:val="009726ED"/>
    <w:rsid w:val="00974369"/>
    <w:rsid w:val="00975D88"/>
    <w:rsid w:val="0098184A"/>
    <w:rsid w:val="009819F2"/>
    <w:rsid w:val="00982467"/>
    <w:rsid w:val="009856BF"/>
    <w:rsid w:val="00986249"/>
    <w:rsid w:val="00986CC4"/>
    <w:rsid w:val="00986F68"/>
    <w:rsid w:val="009874BD"/>
    <w:rsid w:val="00987D3F"/>
    <w:rsid w:val="0099008A"/>
    <w:rsid w:val="009900F3"/>
    <w:rsid w:val="00992A14"/>
    <w:rsid w:val="00994B50"/>
    <w:rsid w:val="0099516C"/>
    <w:rsid w:val="009964C9"/>
    <w:rsid w:val="009973C7"/>
    <w:rsid w:val="009975E3"/>
    <w:rsid w:val="009A00F0"/>
    <w:rsid w:val="009A01B7"/>
    <w:rsid w:val="009A05AD"/>
    <w:rsid w:val="009A0AB0"/>
    <w:rsid w:val="009A0EA2"/>
    <w:rsid w:val="009A1B71"/>
    <w:rsid w:val="009A2331"/>
    <w:rsid w:val="009A2570"/>
    <w:rsid w:val="009A3FD3"/>
    <w:rsid w:val="009A4A14"/>
    <w:rsid w:val="009A58B1"/>
    <w:rsid w:val="009A59FF"/>
    <w:rsid w:val="009A771F"/>
    <w:rsid w:val="009B06FC"/>
    <w:rsid w:val="009B1E97"/>
    <w:rsid w:val="009B1FA3"/>
    <w:rsid w:val="009B34AC"/>
    <w:rsid w:val="009B4152"/>
    <w:rsid w:val="009B4A13"/>
    <w:rsid w:val="009B509B"/>
    <w:rsid w:val="009B7020"/>
    <w:rsid w:val="009C0924"/>
    <w:rsid w:val="009C260E"/>
    <w:rsid w:val="009C3020"/>
    <w:rsid w:val="009C3949"/>
    <w:rsid w:val="009C3EDF"/>
    <w:rsid w:val="009C4301"/>
    <w:rsid w:val="009C45B1"/>
    <w:rsid w:val="009C4828"/>
    <w:rsid w:val="009C4E95"/>
    <w:rsid w:val="009C606B"/>
    <w:rsid w:val="009C68C8"/>
    <w:rsid w:val="009C7765"/>
    <w:rsid w:val="009D0E06"/>
    <w:rsid w:val="009D18CE"/>
    <w:rsid w:val="009D2BEE"/>
    <w:rsid w:val="009D2E53"/>
    <w:rsid w:val="009D3B4A"/>
    <w:rsid w:val="009D4EF5"/>
    <w:rsid w:val="009E0287"/>
    <w:rsid w:val="009E2132"/>
    <w:rsid w:val="009E59E4"/>
    <w:rsid w:val="009E7556"/>
    <w:rsid w:val="009F0525"/>
    <w:rsid w:val="009F15CA"/>
    <w:rsid w:val="009F16A0"/>
    <w:rsid w:val="009F2F82"/>
    <w:rsid w:val="009F37E8"/>
    <w:rsid w:val="009F4077"/>
    <w:rsid w:val="009F4BBD"/>
    <w:rsid w:val="009F5371"/>
    <w:rsid w:val="009F5987"/>
    <w:rsid w:val="009F65F1"/>
    <w:rsid w:val="009F7B07"/>
    <w:rsid w:val="009F7D54"/>
    <w:rsid w:val="00A002C4"/>
    <w:rsid w:val="00A006B6"/>
    <w:rsid w:val="00A008BE"/>
    <w:rsid w:val="00A01037"/>
    <w:rsid w:val="00A013CF"/>
    <w:rsid w:val="00A01548"/>
    <w:rsid w:val="00A0269F"/>
    <w:rsid w:val="00A02FE1"/>
    <w:rsid w:val="00A039DB"/>
    <w:rsid w:val="00A04939"/>
    <w:rsid w:val="00A0520A"/>
    <w:rsid w:val="00A0581F"/>
    <w:rsid w:val="00A0639C"/>
    <w:rsid w:val="00A10937"/>
    <w:rsid w:val="00A1329F"/>
    <w:rsid w:val="00A13A06"/>
    <w:rsid w:val="00A14619"/>
    <w:rsid w:val="00A15FDE"/>
    <w:rsid w:val="00A16178"/>
    <w:rsid w:val="00A22DBD"/>
    <w:rsid w:val="00A259B8"/>
    <w:rsid w:val="00A25D42"/>
    <w:rsid w:val="00A26F7B"/>
    <w:rsid w:val="00A27A36"/>
    <w:rsid w:val="00A27DB6"/>
    <w:rsid w:val="00A30AD6"/>
    <w:rsid w:val="00A3114B"/>
    <w:rsid w:val="00A31291"/>
    <w:rsid w:val="00A3340A"/>
    <w:rsid w:val="00A3475D"/>
    <w:rsid w:val="00A36393"/>
    <w:rsid w:val="00A3688A"/>
    <w:rsid w:val="00A37E51"/>
    <w:rsid w:val="00A37EE6"/>
    <w:rsid w:val="00A406D1"/>
    <w:rsid w:val="00A40701"/>
    <w:rsid w:val="00A41945"/>
    <w:rsid w:val="00A41E40"/>
    <w:rsid w:val="00A4218C"/>
    <w:rsid w:val="00A4224C"/>
    <w:rsid w:val="00A4252C"/>
    <w:rsid w:val="00A42781"/>
    <w:rsid w:val="00A437F3"/>
    <w:rsid w:val="00A443FE"/>
    <w:rsid w:val="00A444E1"/>
    <w:rsid w:val="00A444E3"/>
    <w:rsid w:val="00A44B52"/>
    <w:rsid w:val="00A44EB4"/>
    <w:rsid w:val="00A45A4A"/>
    <w:rsid w:val="00A4649C"/>
    <w:rsid w:val="00A50220"/>
    <w:rsid w:val="00A50C38"/>
    <w:rsid w:val="00A51388"/>
    <w:rsid w:val="00A527A7"/>
    <w:rsid w:val="00A53432"/>
    <w:rsid w:val="00A54B71"/>
    <w:rsid w:val="00A56C8B"/>
    <w:rsid w:val="00A57B5D"/>
    <w:rsid w:val="00A57D35"/>
    <w:rsid w:val="00A57E84"/>
    <w:rsid w:val="00A6228D"/>
    <w:rsid w:val="00A63212"/>
    <w:rsid w:val="00A66437"/>
    <w:rsid w:val="00A66578"/>
    <w:rsid w:val="00A67FAF"/>
    <w:rsid w:val="00A70D21"/>
    <w:rsid w:val="00A710EE"/>
    <w:rsid w:val="00A769B0"/>
    <w:rsid w:val="00A80147"/>
    <w:rsid w:val="00A81385"/>
    <w:rsid w:val="00A82203"/>
    <w:rsid w:val="00A82999"/>
    <w:rsid w:val="00A863DD"/>
    <w:rsid w:val="00A902D7"/>
    <w:rsid w:val="00A913C3"/>
    <w:rsid w:val="00A91D96"/>
    <w:rsid w:val="00A94F0F"/>
    <w:rsid w:val="00A95283"/>
    <w:rsid w:val="00A956DB"/>
    <w:rsid w:val="00A95FBB"/>
    <w:rsid w:val="00A96555"/>
    <w:rsid w:val="00AA080A"/>
    <w:rsid w:val="00AA08F7"/>
    <w:rsid w:val="00AA27BC"/>
    <w:rsid w:val="00AA3110"/>
    <w:rsid w:val="00AA46F9"/>
    <w:rsid w:val="00AA6578"/>
    <w:rsid w:val="00AA665F"/>
    <w:rsid w:val="00AA705F"/>
    <w:rsid w:val="00AA76B3"/>
    <w:rsid w:val="00AB2603"/>
    <w:rsid w:val="00AB27F7"/>
    <w:rsid w:val="00AB36FE"/>
    <w:rsid w:val="00AB3796"/>
    <w:rsid w:val="00AB4212"/>
    <w:rsid w:val="00AB607A"/>
    <w:rsid w:val="00AC2264"/>
    <w:rsid w:val="00AC2487"/>
    <w:rsid w:val="00AC2CB3"/>
    <w:rsid w:val="00AC340E"/>
    <w:rsid w:val="00AC3726"/>
    <w:rsid w:val="00AC4877"/>
    <w:rsid w:val="00AC493F"/>
    <w:rsid w:val="00AC5534"/>
    <w:rsid w:val="00AC6945"/>
    <w:rsid w:val="00AC74F1"/>
    <w:rsid w:val="00AC75E1"/>
    <w:rsid w:val="00AC7BE1"/>
    <w:rsid w:val="00AD0810"/>
    <w:rsid w:val="00AD4978"/>
    <w:rsid w:val="00AD606B"/>
    <w:rsid w:val="00AE08CA"/>
    <w:rsid w:val="00AE3430"/>
    <w:rsid w:val="00AE5A29"/>
    <w:rsid w:val="00AE6410"/>
    <w:rsid w:val="00AE7268"/>
    <w:rsid w:val="00AE76DC"/>
    <w:rsid w:val="00AE7E46"/>
    <w:rsid w:val="00AF144A"/>
    <w:rsid w:val="00AF1C82"/>
    <w:rsid w:val="00AF23FC"/>
    <w:rsid w:val="00AF2E3D"/>
    <w:rsid w:val="00AF3428"/>
    <w:rsid w:val="00AF6840"/>
    <w:rsid w:val="00AF6C82"/>
    <w:rsid w:val="00B00513"/>
    <w:rsid w:val="00B03E6E"/>
    <w:rsid w:val="00B04271"/>
    <w:rsid w:val="00B04CFA"/>
    <w:rsid w:val="00B05AF1"/>
    <w:rsid w:val="00B072DA"/>
    <w:rsid w:val="00B105E8"/>
    <w:rsid w:val="00B107E2"/>
    <w:rsid w:val="00B11ACD"/>
    <w:rsid w:val="00B1565C"/>
    <w:rsid w:val="00B15966"/>
    <w:rsid w:val="00B1734D"/>
    <w:rsid w:val="00B17DA9"/>
    <w:rsid w:val="00B17DF0"/>
    <w:rsid w:val="00B17E74"/>
    <w:rsid w:val="00B17FB5"/>
    <w:rsid w:val="00B20E59"/>
    <w:rsid w:val="00B23B8A"/>
    <w:rsid w:val="00B24933"/>
    <w:rsid w:val="00B2561C"/>
    <w:rsid w:val="00B258E0"/>
    <w:rsid w:val="00B26020"/>
    <w:rsid w:val="00B274A4"/>
    <w:rsid w:val="00B32967"/>
    <w:rsid w:val="00B330E9"/>
    <w:rsid w:val="00B33BF0"/>
    <w:rsid w:val="00B3515F"/>
    <w:rsid w:val="00B358AD"/>
    <w:rsid w:val="00B368A9"/>
    <w:rsid w:val="00B3693D"/>
    <w:rsid w:val="00B36DF3"/>
    <w:rsid w:val="00B420A1"/>
    <w:rsid w:val="00B4239A"/>
    <w:rsid w:val="00B423DF"/>
    <w:rsid w:val="00B42D64"/>
    <w:rsid w:val="00B43083"/>
    <w:rsid w:val="00B453C8"/>
    <w:rsid w:val="00B45CAE"/>
    <w:rsid w:val="00B51B1C"/>
    <w:rsid w:val="00B53C5D"/>
    <w:rsid w:val="00B53DFC"/>
    <w:rsid w:val="00B54764"/>
    <w:rsid w:val="00B54C53"/>
    <w:rsid w:val="00B555DB"/>
    <w:rsid w:val="00B60172"/>
    <w:rsid w:val="00B61496"/>
    <w:rsid w:val="00B630FE"/>
    <w:rsid w:val="00B64192"/>
    <w:rsid w:val="00B643CD"/>
    <w:rsid w:val="00B65422"/>
    <w:rsid w:val="00B66420"/>
    <w:rsid w:val="00B6738B"/>
    <w:rsid w:val="00B67E83"/>
    <w:rsid w:val="00B67F54"/>
    <w:rsid w:val="00B70A3B"/>
    <w:rsid w:val="00B7136C"/>
    <w:rsid w:val="00B719C3"/>
    <w:rsid w:val="00B7249D"/>
    <w:rsid w:val="00B726AE"/>
    <w:rsid w:val="00B75ECD"/>
    <w:rsid w:val="00B763C4"/>
    <w:rsid w:val="00B77492"/>
    <w:rsid w:val="00B8041B"/>
    <w:rsid w:val="00B8451F"/>
    <w:rsid w:val="00B84976"/>
    <w:rsid w:val="00B85258"/>
    <w:rsid w:val="00B8672D"/>
    <w:rsid w:val="00B868F9"/>
    <w:rsid w:val="00B86F05"/>
    <w:rsid w:val="00B877A0"/>
    <w:rsid w:val="00B877BD"/>
    <w:rsid w:val="00B87F8E"/>
    <w:rsid w:val="00B906C8"/>
    <w:rsid w:val="00B908BC"/>
    <w:rsid w:val="00B90A4D"/>
    <w:rsid w:val="00B92014"/>
    <w:rsid w:val="00B94ED1"/>
    <w:rsid w:val="00B96737"/>
    <w:rsid w:val="00B96DB0"/>
    <w:rsid w:val="00B96F57"/>
    <w:rsid w:val="00BA075E"/>
    <w:rsid w:val="00BA0A4A"/>
    <w:rsid w:val="00BA3CBB"/>
    <w:rsid w:val="00BA404B"/>
    <w:rsid w:val="00BA54A4"/>
    <w:rsid w:val="00BA5661"/>
    <w:rsid w:val="00BB0FF0"/>
    <w:rsid w:val="00BB286F"/>
    <w:rsid w:val="00BB365A"/>
    <w:rsid w:val="00BB3866"/>
    <w:rsid w:val="00BB4675"/>
    <w:rsid w:val="00BB5381"/>
    <w:rsid w:val="00BB6127"/>
    <w:rsid w:val="00BB650F"/>
    <w:rsid w:val="00BB674C"/>
    <w:rsid w:val="00BC12DD"/>
    <w:rsid w:val="00BC1BEF"/>
    <w:rsid w:val="00BC1CD6"/>
    <w:rsid w:val="00BC2778"/>
    <w:rsid w:val="00BC3562"/>
    <w:rsid w:val="00BC6FED"/>
    <w:rsid w:val="00BD05F4"/>
    <w:rsid w:val="00BD56F0"/>
    <w:rsid w:val="00BD7349"/>
    <w:rsid w:val="00BE07A5"/>
    <w:rsid w:val="00BE0927"/>
    <w:rsid w:val="00BE09EB"/>
    <w:rsid w:val="00BE0DAA"/>
    <w:rsid w:val="00BE13A4"/>
    <w:rsid w:val="00BE292D"/>
    <w:rsid w:val="00BE3620"/>
    <w:rsid w:val="00BE3E6F"/>
    <w:rsid w:val="00BE457A"/>
    <w:rsid w:val="00BE4F34"/>
    <w:rsid w:val="00BE50AD"/>
    <w:rsid w:val="00BE5752"/>
    <w:rsid w:val="00BE5B47"/>
    <w:rsid w:val="00BE6785"/>
    <w:rsid w:val="00BE75BA"/>
    <w:rsid w:val="00BE7C11"/>
    <w:rsid w:val="00BF0CF8"/>
    <w:rsid w:val="00BF494B"/>
    <w:rsid w:val="00BF509B"/>
    <w:rsid w:val="00C01725"/>
    <w:rsid w:val="00C01745"/>
    <w:rsid w:val="00C01936"/>
    <w:rsid w:val="00C02A33"/>
    <w:rsid w:val="00C03BAF"/>
    <w:rsid w:val="00C05BC7"/>
    <w:rsid w:val="00C06513"/>
    <w:rsid w:val="00C07100"/>
    <w:rsid w:val="00C117B4"/>
    <w:rsid w:val="00C1256E"/>
    <w:rsid w:val="00C12853"/>
    <w:rsid w:val="00C12F48"/>
    <w:rsid w:val="00C14157"/>
    <w:rsid w:val="00C1734C"/>
    <w:rsid w:val="00C208A1"/>
    <w:rsid w:val="00C21549"/>
    <w:rsid w:val="00C217E4"/>
    <w:rsid w:val="00C244BD"/>
    <w:rsid w:val="00C26A57"/>
    <w:rsid w:val="00C270E8"/>
    <w:rsid w:val="00C2749C"/>
    <w:rsid w:val="00C27CBD"/>
    <w:rsid w:val="00C27F39"/>
    <w:rsid w:val="00C331EE"/>
    <w:rsid w:val="00C332EA"/>
    <w:rsid w:val="00C3499C"/>
    <w:rsid w:val="00C34BE6"/>
    <w:rsid w:val="00C361F9"/>
    <w:rsid w:val="00C36332"/>
    <w:rsid w:val="00C3758B"/>
    <w:rsid w:val="00C377EB"/>
    <w:rsid w:val="00C4435B"/>
    <w:rsid w:val="00C44CA2"/>
    <w:rsid w:val="00C466A0"/>
    <w:rsid w:val="00C466C3"/>
    <w:rsid w:val="00C46A30"/>
    <w:rsid w:val="00C51C6C"/>
    <w:rsid w:val="00C5215F"/>
    <w:rsid w:val="00C52EF2"/>
    <w:rsid w:val="00C56783"/>
    <w:rsid w:val="00C56B57"/>
    <w:rsid w:val="00C60781"/>
    <w:rsid w:val="00C61598"/>
    <w:rsid w:val="00C62223"/>
    <w:rsid w:val="00C62AFA"/>
    <w:rsid w:val="00C6381F"/>
    <w:rsid w:val="00C6496D"/>
    <w:rsid w:val="00C64B5E"/>
    <w:rsid w:val="00C65F8C"/>
    <w:rsid w:val="00C65FE9"/>
    <w:rsid w:val="00C67050"/>
    <w:rsid w:val="00C67653"/>
    <w:rsid w:val="00C702F2"/>
    <w:rsid w:val="00C70FF7"/>
    <w:rsid w:val="00C7141A"/>
    <w:rsid w:val="00C7262E"/>
    <w:rsid w:val="00C72A98"/>
    <w:rsid w:val="00C73BD2"/>
    <w:rsid w:val="00C73F5B"/>
    <w:rsid w:val="00C7497F"/>
    <w:rsid w:val="00C76120"/>
    <w:rsid w:val="00C77046"/>
    <w:rsid w:val="00C81566"/>
    <w:rsid w:val="00C82EEF"/>
    <w:rsid w:val="00C83010"/>
    <w:rsid w:val="00C901D9"/>
    <w:rsid w:val="00C9088A"/>
    <w:rsid w:val="00C91DC3"/>
    <w:rsid w:val="00C922C9"/>
    <w:rsid w:val="00C934D0"/>
    <w:rsid w:val="00C93D51"/>
    <w:rsid w:val="00C9404F"/>
    <w:rsid w:val="00C96EC2"/>
    <w:rsid w:val="00C9717F"/>
    <w:rsid w:val="00C9789B"/>
    <w:rsid w:val="00CA1E4E"/>
    <w:rsid w:val="00CA5A6D"/>
    <w:rsid w:val="00CA79B1"/>
    <w:rsid w:val="00CB1E0A"/>
    <w:rsid w:val="00CB26EE"/>
    <w:rsid w:val="00CB3E81"/>
    <w:rsid w:val="00CC070B"/>
    <w:rsid w:val="00CC345D"/>
    <w:rsid w:val="00CC5B19"/>
    <w:rsid w:val="00CC600A"/>
    <w:rsid w:val="00CC7EB3"/>
    <w:rsid w:val="00CD2B49"/>
    <w:rsid w:val="00CD39B7"/>
    <w:rsid w:val="00CD3FF8"/>
    <w:rsid w:val="00CD5280"/>
    <w:rsid w:val="00CD69FA"/>
    <w:rsid w:val="00CE0074"/>
    <w:rsid w:val="00CE18A9"/>
    <w:rsid w:val="00CE59DB"/>
    <w:rsid w:val="00CE6B0D"/>
    <w:rsid w:val="00CF0298"/>
    <w:rsid w:val="00CF12E4"/>
    <w:rsid w:val="00CF2474"/>
    <w:rsid w:val="00CF3205"/>
    <w:rsid w:val="00CF37B7"/>
    <w:rsid w:val="00CF3E6B"/>
    <w:rsid w:val="00CF3E97"/>
    <w:rsid w:val="00CF3EA7"/>
    <w:rsid w:val="00CF42F6"/>
    <w:rsid w:val="00CF68ED"/>
    <w:rsid w:val="00D00942"/>
    <w:rsid w:val="00D01B1A"/>
    <w:rsid w:val="00D025E7"/>
    <w:rsid w:val="00D03C61"/>
    <w:rsid w:val="00D0465E"/>
    <w:rsid w:val="00D04B68"/>
    <w:rsid w:val="00D0558F"/>
    <w:rsid w:val="00D05EDA"/>
    <w:rsid w:val="00D0659A"/>
    <w:rsid w:val="00D07660"/>
    <w:rsid w:val="00D10C0F"/>
    <w:rsid w:val="00D11C72"/>
    <w:rsid w:val="00D135B9"/>
    <w:rsid w:val="00D1463B"/>
    <w:rsid w:val="00D14D26"/>
    <w:rsid w:val="00D155A5"/>
    <w:rsid w:val="00D15AD6"/>
    <w:rsid w:val="00D15E97"/>
    <w:rsid w:val="00D16CEB"/>
    <w:rsid w:val="00D172EF"/>
    <w:rsid w:val="00D1788F"/>
    <w:rsid w:val="00D21C2D"/>
    <w:rsid w:val="00D22EBF"/>
    <w:rsid w:val="00D23419"/>
    <w:rsid w:val="00D2390D"/>
    <w:rsid w:val="00D23AFC"/>
    <w:rsid w:val="00D25E9A"/>
    <w:rsid w:val="00D269B7"/>
    <w:rsid w:val="00D274FA"/>
    <w:rsid w:val="00D27BC9"/>
    <w:rsid w:val="00D337BE"/>
    <w:rsid w:val="00D34DBF"/>
    <w:rsid w:val="00D372B2"/>
    <w:rsid w:val="00D375E8"/>
    <w:rsid w:val="00D402A6"/>
    <w:rsid w:val="00D4476E"/>
    <w:rsid w:val="00D44C0C"/>
    <w:rsid w:val="00D472E1"/>
    <w:rsid w:val="00D5053C"/>
    <w:rsid w:val="00D554BD"/>
    <w:rsid w:val="00D55EBE"/>
    <w:rsid w:val="00D5642F"/>
    <w:rsid w:val="00D56951"/>
    <w:rsid w:val="00D575AD"/>
    <w:rsid w:val="00D605C8"/>
    <w:rsid w:val="00D60E5B"/>
    <w:rsid w:val="00D61141"/>
    <w:rsid w:val="00D6303E"/>
    <w:rsid w:val="00D631FC"/>
    <w:rsid w:val="00D6484F"/>
    <w:rsid w:val="00D65413"/>
    <w:rsid w:val="00D6748D"/>
    <w:rsid w:val="00D702EE"/>
    <w:rsid w:val="00D7067B"/>
    <w:rsid w:val="00D70A02"/>
    <w:rsid w:val="00D71200"/>
    <w:rsid w:val="00D73146"/>
    <w:rsid w:val="00D73A14"/>
    <w:rsid w:val="00D73ED8"/>
    <w:rsid w:val="00D75537"/>
    <w:rsid w:val="00D7740C"/>
    <w:rsid w:val="00D7792B"/>
    <w:rsid w:val="00D80488"/>
    <w:rsid w:val="00D80F79"/>
    <w:rsid w:val="00D81121"/>
    <w:rsid w:val="00D82949"/>
    <w:rsid w:val="00D83747"/>
    <w:rsid w:val="00D84A2D"/>
    <w:rsid w:val="00D853A7"/>
    <w:rsid w:val="00D85E5D"/>
    <w:rsid w:val="00D861BC"/>
    <w:rsid w:val="00D86873"/>
    <w:rsid w:val="00D86F63"/>
    <w:rsid w:val="00D87E6B"/>
    <w:rsid w:val="00D90FF9"/>
    <w:rsid w:val="00D914EC"/>
    <w:rsid w:val="00D91B8E"/>
    <w:rsid w:val="00D93130"/>
    <w:rsid w:val="00D9438E"/>
    <w:rsid w:val="00D94A27"/>
    <w:rsid w:val="00D97189"/>
    <w:rsid w:val="00D9760C"/>
    <w:rsid w:val="00DA0288"/>
    <w:rsid w:val="00DA1524"/>
    <w:rsid w:val="00DA3060"/>
    <w:rsid w:val="00DA47D0"/>
    <w:rsid w:val="00DA7067"/>
    <w:rsid w:val="00DA7B05"/>
    <w:rsid w:val="00DA7F75"/>
    <w:rsid w:val="00DB48A2"/>
    <w:rsid w:val="00DB6483"/>
    <w:rsid w:val="00DB76F0"/>
    <w:rsid w:val="00DC2309"/>
    <w:rsid w:val="00DC2B29"/>
    <w:rsid w:val="00DC36E4"/>
    <w:rsid w:val="00DC74A0"/>
    <w:rsid w:val="00DD1559"/>
    <w:rsid w:val="00DD1B26"/>
    <w:rsid w:val="00DD2432"/>
    <w:rsid w:val="00DD6483"/>
    <w:rsid w:val="00DD6B05"/>
    <w:rsid w:val="00DD7420"/>
    <w:rsid w:val="00DE0E5D"/>
    <w:rsid w:val="00DE1158"/>
    <w:rsid w:val="00DE28BA"/>
    <w:rsid w:val="00DE2A90"/>
    <w:rsid w:val="00DE2D43"/>
    <w:rsid w:val="00DE32E0"/>
    <w:rsid w:val="00DE36D8"/>
    <w:rsid w:val="00DE405F"/>
    <w:rsid w:val="00DE47C9"/>
    <w:rsid w:val="00DE53D0"/>
    <w:rsid w:val="00DE64E9"/>
    <w:rsid w:val="00DE71CC"/>
    <w:rsid w:val="00DF1E5F"/>
    <w:rsid w:val="00DF1FF1"/>
    <w:rsid w:val="00DF3BE7"/>
    <w:rsid w:val="00DF5308"/>
    <w:rsid w:val="00E00377"/>
    <w:rsid w:val="00E007E9"/>
    <w:rsid w:val="00E01138"/>
    <w:rsid w:val="00E01B28"/>
    <w:rsid w:val="00E0257B"/>
    <w:rsid w:val="00E03551"/>
    <w:rsid w:val="00E037D6"/>
    <w:rsid w:val="00E05083"/>
    <w:rsid w:val="00E06562"/>
    <w:rsid w:val="00E067D0"/>
    <w:rsid w:val="00E07C2B"/>
    <w:rsid w:val="00E12D74"/>
    <w:rsid w:val="00E134C0"/>
    <w:rsid w:val="00E148C1"/>
    <w:rsid w:val="00E152C7"/>
    <w:rsid w:val="00E17686"/>
    <w:rsid w:val="00E2294B"/>
    <w:rsid w:val="00E22E05"/>
    <w:rsid w:val="00E23BDA"/>
    <w:rsid w:val="00E24A5C"/>
    <w:rsid w:val="00E25DB6"/>
    <w:rsid w:val="00E2693B"/>
    <w:rsid w:val="00E27347"/>
    <w:rsid w:val="00E27DC2"/>
    <w:rsid w:val="00E30806"/>
    <w:rsid w:val="00E30B4A"/>
    <w:rsid w:val="00E30D71"/>
    <w:rsid w:val="00E325A6"/>
    <w:rsid w:val="00E327F0"/>
    <w:rsid w:val="00E349C5"/>
    <w:rsid w:val="00E357BF"/>
    <w:rsid w:val="00E36413"/>
    <w:rsid w:val="00E412AF"/>
    <w:rsid w:val="00E42F0E"/>
    <w:rsid w:val="00E430CB"/>
    <w:rsid w:val="00E442B1"/>
    <w:rsid w:val="00E451F3"/>
    <w:rsid w:val="00E453F8"/>
    <w:rsid w:val="00E4635F"/>
    <w:rsid w:val="00E4731E"/>
    <w:rsid w:val="00E50580"/>
    <w:rsid w:val="00E51457"/>
    <w:rsid w:val="00E542C7"/>
    <w:rsid w:val="00E57872"/>
    <w:rsid w:val="00E5789E"/>
    <w:rsid w:val="00E60B7E"/>
    <w:rsid w:val="00E60F20"/>
    <w:rsid w:val="00E615D1"/>
    <w:rsid w:val="00E61AEA"/>
    <w:rsid w:val="00E62A5C"/>
    <w:rsid w:val="00E64301"/>
    <w:rsid w:val="00E660CC"/>
    <w:rsid w:val="00E66382"/>
    <w:rsid w:val="00E66616"/>
    <w:rsid w:val="00E6693C"/>
    <w:rsid w:val="00E67897"/>
    <w:rsid w:val="00E67A04"/>
    <w:rsid w:val="00E702DC"/>
    <w:rsid w:val="00E722FC"/>
    <w:rsid w:val="00E727C6"/>
    <w:rsid w:val="00E73384"/>
    <w:rsid w:val="00E76DE5"/>
    <w:rsid w:val="00E77E37"/>
    <w:rsid w:val="00E819A7"/>
    <w:rsid w:val="00E81D4A"/>
    <w:rsid w:val="00E8546E"/>
    <w:rsid w:val="00E86C66"/>
    <w:rsid w:val="00E911AB"/>
    <w:rsid w:val="00E91B29"/>
    <w:rsid w:val="00E92818"/>
    <w:rsid w:val="00E93274"/>
    <w:rsid w:val="00E94C71"/>
    <w:rsid w:val="00E94DC4"/>
    <w:rsid w:val="00E94E0B"/>
    <w:rsid w:val="00E957D1"/>
    <w:rsid w:val="00E96166"/>
    <w:rsid w:val="00E96972"/>
    <w:rsid w:val="00EA0973"/>
    <w:rsid w:val="00EA1C98"/>
    <w:rsid w:val="00EA27E8"/>
    <w:rsid w:val="00EA4D75"/>
    <w:rsid w:val="00EA64D4"/>
    <w:rsid w:val="00EA7953"/>
    <w:rsid w:val="00EA7F96"/>
    <w:rsid w:val="00EB00C7"/>
    <w:rsid w:val="00EB0538"/>
    <w:rsid w:val="00EB2672"/>
    <w:rsid w:val="00EB3256"/>
    <w:rsid w:val="00EB36A0"/>
    <w:rsid w:val="00EB4592"/>
    <w:rsid w:val="00EB4AC8"/>
    <w:rsid w:val="00EB5440"/>
    <w:rsid w:val="00EB6389"/>
    <w:rsid w:val="00EB6D53"/>
    <w:rsid w:val="00EB7E72"/>
    <w:rsid w:val="00EC0B3C"/>
    <w:rsid w:val="00EC2429"/>
    <w:rsid w:val="00EC3951"/>
    <w:rsid w:val="00EC4CCE"/>
    <w:rsid w:val="00EC5734"/>
    <w:rsid w:val="00EC5803"/>
    <w:rsid w:val="00EC58B0"/>
    <w:rsid w:val="00EC5D5C"/>
    <w:rsid w:val="00EC7A69"/>
    <w:rsid w:val="00ED0DA0"/>
    <w:rsid w:val="00ED1258"/>
    <w:rsid w:val="00ED1E25"/>
    <w:rsid w:val="00ED2C74"/>
    <w:rsid w:val="00ED33A9"/>
    <w:rsid w:val="00ED3ACF"/>
    <w:rsid w:val="00ED5199"/>
    <w:rsid w:val="00ED7C3A"/>
    <w:rsid w:val="00ED7EFD"/>
    <w:rsid w:val="00EE21FD"/>
    <w:rsid w:val="00EE434E"/>
    <w:rsid w:val="00EE56D4"/>
    <w:rsid w:val="00EE5994"/>
    <w:rsid w:val="00EF15A6"/>
    <w:rsid w:val="00EF1A9B"/>
    <w:rsid w:val="00EF2539"/>
    <w:rsid w:val="00EF3338"/>
    <w:rsid w:val="00F0031A"/>
    <w:rsid w:val="00F04AD8"/>
    <w:rsid w:val="00F04DE7"/>
    <w:rsid w:val="00F04E9F"/>
    <w:rsid w:val="00F106B2"/>
    <w:rsid w:val="00F10736"/>
    <w:rsid w:val="00F1081F"/>
    <w:rsid w:val="00F11412"/>
    <w:rsid w:val="00F1213C"/>
    <w:rsid w:val="00F135EF"/>
    <w:rsid w:val="00F14725"/>
    <w:rsid w:val="00F1493C"/>
    <w:rsid w:val="00F1498E"/>
    <w:rsid w:val="00F1659F"/>
    <w:rsid w:val="00F168E4"/>
    <w:rsid w:val="00F1747B"/>
    <w:rsid w:val="00F17C69"/>
    <w:rsid w:val="00F20AF4"/>
    <w:rsid w:val="00F21167"/>
    <w:rsid w:val="00F22E23"/>
    <w:rsid w:val="00F30575"/>
    <w:rsid w:val="00F30BBC"/>
    <w:rsid w:val="00F3113B"/>
    <w:rsid w:val="00F3283B"/>
    <w:rsid w:val="00F357F7"/>
    <w:rsid w:val="00F35E43"/>
    <w:rsid w:val="00F36DBE"/>
    <w:rsid w:val="00F3764F"/>
    <w:rsid w:val="00F428B3"/>
    <w:rsid w:val="00F42BED"/>
    <w:rsid w:val="00F445CC"/>
    <w:rsid w:val="00F475F9"/>
    <w:rsid w:val="00F539A2"/>
    <w:rsid w:val="00F574A5"/>
    <w:rsid w:val="00F57E31"/>
    <w:rsid w:val="00F6071F"/>
    <w:rsid w:val="00F60A9A"/>
    <w:rsid w:val="00F617FA"/>
    <w:rsid w:val="00F62EC0"/>
    <w:rsid w:val="00F63BCD"/>
    <w:rsid w:val="00F64809"/>
    <w:rsid w:val="00F6521B"/>
    <w:rsid w:val="00F66098"/>
    <w:rsid w:val="00F66557"/>
    <w:rsid w:val="00F76B2B"/>
    <w:rsid w:val="00F7792D"/>
    <w:rsid w:val="00F8092D"/>
    <w:rsid w:val="00F80D2D"/>
    <w:rsid w:val="00F8277C"/>
    <w:rsid w:val="00F8420C"/>
    <w:rsid w:val="00F84698"/>
    <w:rsid w:val="00F91E81"/>
    <w:rsid w:val="00F931CF"/>
    <w:rsid w:val="00F956BA"/>
    <w:rsid w:val="00F9645E"/>
    <w:rsid w:val="00FA1587"/>
    <w:rsid w:val="00FA1D7E"/>
    <w:rsid w:val="00FA205C"/>
    <w:rsid w:val="00FA302A"/>
    <w:rsid w:val="00FA3717"/>
    <w:rsid w:val="00FA4112"/>
    <w:rsid w:val="00FA41ED"/>
    <w:rsid w:val="00FA582D"/>
    <w:rsid w:val="00FA65F7"/>
    <w:rsid w:val="00FA77C5"/>
    <w:rsid w:val="00FB4711"/>
    <w:rsid w:val="00FB5023"/>
    <w:rsid w:val="00FB724D"/>
    <w:rsid w:val="00FC0034"/>
    <w:rsid w:val="00FC1F19"/>
    <w:rsid w:val="00FC2E57"/>
    <w:rsid w:val="00FC4746"/>
    <w:rsid w:val="00FD27E7"/>
    <w:rsid w:val="00FD408D"/>
    <w:rsid w:val="00FD440A"/>
    <w:rsid w:val="00FD6458"/>
    <w:rsid w:val="00FD6C19"/>
    <w:rsid w:val="00FD6CC4"/>
    <w:rsid w:val="00FE0606"/>
    <w:rsid w:val="00FE11ED"/>
    <w:rsid w:val="00FE1237"/>
    <w:rsid w:val="00FE16CB"/>
    <w:rsid w:val="00FE1B42"/>
    <w:rsid w:val="00FE471C"/>
    <w:rsid w:val="00FE59D9"/>
    <w:rsid w:val="00FE6595"/>
    <w:rsid w:val="00FE67D7"/>
    <w:rsid w:val="00FE7130"/>
    <w:rsid w:val="00FF08E5"/>
    <w:rsid w:val="00FF2094"/>
    <w:rsid w:val="00FF3750"/>
    <w:rsid w:val="00FF3DF5"/>
    <w:rsid w:val="00FF771D"/>
    <w:rsid w:val="17760D93"/>
    <w:rsid w:val="30FE44BC"/>
    <w:rsid w:val="5D9F52DB"/>
    <w:rsid w:val="759F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Nanjing Sport Institute</Company>
  <Pages>3</Pages>
  <Words>192</Words>
  <Characters>1097</Characters>
  <Lines>9</Lines>
  <Paragraphs>2</Paragraphs>
  <TotalTime>6</TotalTime>
  <ScaleCrop>false</ScaleCrop>
  <LinksUpToDate>false</LinksUpToDate>
  <CharactersWithSpaces>1287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2017-09-19T00:55:00Z</dcterms:created>
  <dc:creator>王斌</dc:creator>
  <cp:lastModifiedBy>Administrator</cp:lastModifiedBy>
  <cp:lastPrinted>2017-09-19T01:35:00Z</cp:lastPrinted>
  <dcterms:modified xsi:type="dcterms:W3CDTF">2018-10-15T00:32:23Z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